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D1A" w:rsidRPr="00003D1A" w:rsidRDefault="001C34E3">
      <w:pPr>
        <w:rPr>
          <w:b/>
          <w:color w:val="538135" w:themeColor="accent6" w:themeShade="BF"/>
          <w:u w:val="single"/>
        </w:rPr>
      </w:pPr>
      <w:bookmarkStart w:id="0" w:name="_GoBack"/>
      <w:bookmarkEnd w:id="0"/>
      <w:r w:rsidRPr="001C34E3">
        <w:rPr>
          <w:b/>
          <w:color w:val="538135" w:themeColor="accent6" w:themeShade="BF"/>
          <w:u w:val="single"/>
        </w:rPr>
        <mc:AlternateContent>
          <mc:Choice Requires="wps">
            <w:drawing>
              <wp:anchor distT="91440" distB="91440" distL="114300" distR="114300" simplePos="0" relativeHeight="251725824" behindDoc="0" locked="0" layoutInCell="1" allowOverlap="1" wp14:anchorId="1B53F27A" wp14:editId="7E89FE38">
                <wp:simplePos x="0" y="0"/>
                <wp:positionH relativeFrom="page">
                  <wp:posOffset>981075</wp:posOffset>
                </wp:positionH>
                <wp:positionV relativeFrom="paragraph">
                  <wp:posOffset>7217410</wp:posOffset>
                </wp:positionV>
                <wp:extent cx="4257675" cy="1581150"/>
                <wp:effectExtent l="0" t="0" r="0" b="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1581150"/>
                        </a:xfrm>
                        <a:prstGeom prst="rect">
                          <a:avLst/>
                        </a:prstGeom>
                        <a:noFill/>
                        <a:ln w="9525">
                          <a:noFill/>
                          <a:miter lim="800000"/>
                          <a:headEnd/>
                          <a:tailEnd/>
                        </a:ln>
                      </wps:spPr>
                      <wps:txbx>
                        <w:txbxContent>
                          <w:p w:rsidR="001C34E3" w:rsidRPr="001C34E3" w:rsidRDefault="001C34E3" w:rsidP="001C34E3">
                            <w:pPr>
                              <w:shd w:val="clear" w:color="auto" w:fill="FFFFFF"/>
                              <w:spacing w:before="150" w:after="150" w:line="240" w:lineRule="auto"/>
                              <w:outlineLvl w:val="1"/>
                              <w:rPr>
                                <w:rFonts w:ascii="Arial" w:eastAsia="Times New Roman" w:hAnsi="Arial" w:cs="Arial"/>
                                <w:color w:val="F067AB"/>
                                <w:sz w:val="18"/>
                                <w:szCs w:val="18"/>
                                <w:lang w:val="en-GB" w:eastAsia="en-GB"/>
                              </w:rPr>
                            </w:pPr>
                            <w:r w:rsidRPr="001C34E3">
                              <w:rPr>
                                <w:rFonts w:ascii="Arial" w:eastAsia="Times New Roman" w:hAnsi="Arial" w:cs="Arial"/>
                                <w:color w:val="F067AB"/>
                                <w:sz w:val="18"/>
                                <w:szCs w:val="18"/>
                                <w:lang w:val="en-GB" w:eastAsia="en-GB"/>
                              </w:rPr>
                              <w:t>How can I help my child learn to subitise?</w:t>
                            </w:r>
                          </w:p>
                          <w:p w:rsidR="001C34E3" w:rsidRPr="001C34E3" w:rsidRDefault="001C34E3" w:rsidP="001C34E3">
                            <w:pPr>
                              <w:shd w:val="clear" w:color="auto" w:fill="FFFFFF"/>
                              <w:spacing w:after="300" w:line="240" w:lineRule="auto"/>
                              <w:rPr>
                                <w:rFonts w:ascii="Arial" w:eastAsia="Times New Roman" w:hAnsi="Arial" w:cs="Arial"/>
                                <w:color w:val="333333"/>
                                <w:sz w:val="18"/>
                                <w:szCs w:val="18"/>
                                <w:lang w:val="en-GB" w:eastAsia="en-GB"/>
                              </w:rPr>
                            </w:pPr>
                            <w:r w:rsidRPr="001C34E3">
                              <w:rPr>
                                <w:rFonts w:ascii="Arial" w:eastAsia="Times New Roman" w:hAnsi="Arial" w:cs="Arial"/>
                                <w:color w:val="333333"/>
                                <w:sz w:val="18"/>
                                <w:szCs w:val="18"/>
                                <w:lang w:val="en-GB" w:eastAsia="en-GB"/>
                              </w:rPr>
                              <w:t>Using board games with dice is a fun way to develop children's subitising ability without them even realising.</w:t>
                            </w:r>
                          </w:p>
                          <w:p w:rsidR="001C34E3" w:rsidRPr="001C34E3" w:rsidRDefault="001C34E3" w:rsidP="001C34E3">
                            <w:pPr>
                              <w:shd w:val="clear" w:color="auto" w:fill="FFFFFF"/>
                              <w:spacing w:after="300" w:line="240" w:lineRule="auto"/>
                              <w:rPr>
                                <w:rFonts w:ascii="Arial" w:eastAsia="Times New Roman" w:hAnsi="Arial" w:cs="Arial"/>
                                <w:color w:val="333333"/>
                                <w:sz w:val="18"/>
                                <w:szCs w:val="18"/>
                                <w:lang w:val="en-GB" w:eastAsia="en-GB"/>
                              </w:rPr>
                            </w:pPr>
                            <w:r w:rsidRPr="001C34E3">
                              <w:rPr>
                                <w:rFonts w:ascii="Arial" w:eastAsia="Times New Roman" w:hAnsi="Arial" w:cs="Arial"/>
                                <w:color w:val="333333"/>
                                <w:sz w:val="18"/>
                                <w:szCs w:val="18"/>
                                <w:lang w:val="en-GB" w:eastAsia="en-GB"/>
                              </w:rPr>
                              <w:t>Any practical counting activity is ideal. In particular, activities where children are shown a number and then have to build these numbers with counters, for example, are perfect.</w:t>
                            </w:r>
                          </w:p>
                          <w:p w:rsidR="001C34E3" w:rsidRPr="001C34E3" w:rsidRDefault="001C34E3" w:rsidP="001C34E3">
                            <w:pPr>
                              <w:shd w:val="clear" w:color="auto" w:fill="FFFFFF"/>
                              <w:spacing w:after="300" w:line="240" w:lineRule="auto"/>
                              <w:rPr>
                                <w:rFonts w:ascii="Arial" w:eastAsia="Times New Roman" w:hAnsi="Arial" w:cs="Arial"/>
                                <w:color w:val="333333"/>
                                <w:sz w:val="18"/>
                                <w:szCs w:val="18"/>
                                <w:lang w:val="en-GB" w:eastAsia="en-GB"/>
                              </w:rPr>
                            </w:pPr>
                            <w:r w:rsidRPr="001C34E3">
                              <w:rPr>
                                <w:rFonts w:ascii="Arial" w:eastAsia="Times New Roman" w:hAnsi="Arial" w:cs="Arial"/>
                                <w:color w:val="333333"/>
                                <w:sz w:val="18"/>
                                <w:szCs w:val="18"/>
                                <w:lang w:val="en-GB" w:eastAsia="en-GB"/>
                              </w:rPr>
                              <w:t>It's all about exposing children to the visual representations of numbers.</w:t>
                            </w:r>
                          </w:p>
                          <w:p w:rsidR="001C34E3" w:rsidRPr="008419AE" w:rsidRDefault="001C34E3" w:rsidP="001C34E3">
                            <w:pPr>
                              <w:pStyle w:val="Heading5Char"/>
                              <w:jc w:val="center"/>
                              <w:rPr>
                                <w:rFonts w:cstheme="minorHAns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53F27A" id="_x0000_t202" coordsize="21600,21600" o:spt="202" path="m,l,21600r21600,l21600,xe">
                <v:stroke joinstyle="miter"/>
                <v:path gradientshapeok="t" o:connecttype="rect"/>
              </v:shapetype>
              <v:shape id="Text Box 2" o:spid="_x0000_s1026" type="#_x0000_t202" style="position:absolute;margin-left:77.25pt;margin-top:568.3pt;width:335.25pt;height:124.5pt;z-index:25172582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" filled="f" stroked="f">
                <v:textbox>
                  <w:txbxContent>
                    <w:p w:rsidR="001C34E3" w:rsidRPr="001C34E3" w:rsidRDefault="001C34E3" w:rsidP="001C34E3">
                      <w:pPr>
                        <w:shd w:val="clear" w:color="auto" w:fill="FFFFFF"/>
                        <w:spacing w:before="150" w:after="150" w:line="240" w:lineRule="auto"/>
                        <w:outlineLvl w:val="1"/>
                        <w:rPr>
                          <w:rFonts w:ascii="Arial" w:eastAsia="Times New Roman" w:hAnsi="Arial" w:cs="Arial"/>
                          <w:color w:val="F067AB"/>
                          <w:sz w:val="18"/>
                          <w:szCs w:val="18"/>
                          <w:lang w:val="en-GB" w:eastAsia="en-GB"/>
                        </w:rPr>
                      </w:pPr>
                      <w:r w:rsidRPr="001C34E3">
                        <w:rPr>
                          <w:rFonts w:ascii="Arial" w:eastAsia="Times New Roman" w:hAnsi="Arial" w:cs="Arial"/>
                          <w:color w:val="F067AB"/>
                          <w:sz w:val="18"/>
                          <w:szCs w:val="18"/>
                          <w:lang w:val="en-GB" w:eastAsia="en-GB"/>
                        </w:rPr>
                        <w:t>How can I help my child learn to subitise?</w:t>
                      </w:r>
                    </w:p>
                    <w:p w:rsidR="001C34E3" w:rsidRPr="001C34E3" w:rsidRDefault="001C34E3" w:rsidP="001C34E3">
                      <w:pPr>
                        <w:shd w:val="clear" w:color="auto" w:fill="FFFFFF"/>
                        <w:spacing w:after="300" w:line="240" w:lineRule="auto"/>
                        <w:rPr>
                          <w:rFonts w:ascii="Arial" w:eastAsia="Times New Roman" w:hAnsi="Arial" w:cs="Arial"/>
                          <w:color w:val="333333"/>
                          <w:sz w:val="18"/>
                          <w:szCs w:val="18"/>
                          <w:lang w:val="en-GB" w:eastAsia="en-GB"/>
                        </w:rPr>
                      </w:pPr>
                      <w:r w:rsidRPr="001C34E3">
                        <w:rPr>
                          <w:rFonts w:ascii="Arial" w:eastAsia="Times New Roman" w:hAnsi="Arial" w:cs="Arial"/>
                          <w:color w:val="333333"/>
                          <w:sz w:val="18"/>
                          <w:szCs w:val="18"/>
                          <w:lang w:val="en-GB" w:eastAsia="en-GB"/>
                        </w:rPr>
                        <w:t>Using board games with dice is a fun way to develop children's subitising ability without them even realising.</w:t>
                      </w:r>
                    </w:p>
                    <w:p w:rsidR="001C34E3" w:rsidRPr="001C34E3" w:rsidRDefault="001C34E3" w:rsidP="001C34E3">
                      <w:pPr>
                        <w:shd w:val="clear" w:color="auto" w:fill="FFFFFF"/>
                        <w:spacing w:after="300" w:line="240" w:lineRule="auto"/>
                        <w:rPr>
                          <w:rFonts w:ascii="Arial" w:eastAsia="Times New Roman" w:hAnsi="Arial" w:cs="Arial"/>
                          <w:color w:val="333333"/>
                          <w:sz w:val="18"/>
                          <w:szCs w:val="18"/>
                          <w:lang w:val="en-GB" w:eastAsia="en-GB"/>
                        </w:rPr>
                      </w:pPr>
                      <w:r w:rsidRPr="001C34E3">
                        <w:rPr>
                          <w:rFonts w:ascii="Arial" w:eastAsia="Times New Roman" w:hAnsi="Arial" w:cs="Arial"/>
                          <w:color w:val="333333"/>
                          <w:sz w:val="18"/>
                          <w:szCs w:val="18"/>
                          <w:lang w:val="en-GB" w:eastAsia="en-GB"/>
                        </w:rPr>
                        <w:t>Any practical counting activity is ideal. In particular, activities where children are shown a number and then have to build these numbers with counters, for example, are perfect.</w:t>
                      </w:r>
                    </w:p>
                    <w:p w:rsidR="001C34E3" w:rsidRPr="001C34E3" w:rsidRDefault="001C34E3" w:rsidP="001C34E3">
                      <w:pPr>
                        <w:shd w:val="clear" w:color="auto" w:fill="FFFFFF"/>
                        <w:spacing w:after="300" w:line="240" w:lineRule="auto"/>
                        <w:rPr>
                          <w:rFonts w:ascii="Arial" w:eastAsia="Times New Roman" w:hAnsi="Arial" w:cs="Arial"/>
                          <w:color w:val="333333"/>
                          <w:sz w:val="18"/>
                          <w:szCs w:val="18"/>
                          <w:lang w:val="en-GB" w:eastAsia="en-GB"/>
                        </w:rPr>
                      </w:pPr>
                      <w:r w:rsidRPr="001C34E3">
                        <w:rPr>
                          <w:rFonts w:ascii="Arial" w:eastAsia="Times New Roman" w:hAnsi="Arial" w:cs="Arial"/>
                          <w:color w:val="333333"/>
                          <w:sz w:val="18"/>
                          <w:szCs w:val="18"/>
                          <w:lang w:val="en-GB" w:eastAsia="en-GB"/>
                        </w:rPr>
                        <w:t>It's all about exposing children to the visual representations of numbers.</w:t>
                      </w:r>
                    </w:p>
                    <w:p w:rsidR="001C34E3" w:rsidRPr="008419AE" w:rsidRDefault="001C34E3" w:rsidP="001C34E3">
                      <w:pPr>
                        <w:pStyle w:val="Heading5Char"/>
                        <w:jc w:val="center"/>
                        <w:rPr>
                          <w:rFonts w:cstheme="minorHAnsi"/>
                          <w:sz w:val="18"/>
                          <w:szCs w:val="18"/>
                        </w:rPr>
                      </w:pPr>
                    </w:p>
                  </w:txbxContent>
                </v:textbox>
                <w10:wrap type="topAndBottom" anchorx="page"/>
              </v:shape>
            </w:pict>
          </mc:Fallback>
        </mc:AlternateContent>
      </w:r>
      <w:r w:rsidRPr="001C34E3">
        <w:rPr>
          <w:b/>
          <w:color w:val="538135" w:themeColor="accent6" w:themeShade="BF"/>
          <w:u w:val="single"/>
        </w:rPr>
        <w:drawing>
          <wp:anchor distT="0" distB="0" distL="114300" distR="114300" simplePos="0" relativeHeight="251724800" behindDoc="0" locked="0" layoutInCell="1" allowOverlap="1" wp14:anchorId="6EC03324" wp14:editId="5E76DC78">
            <wp:simplePos x="0" y="0"/>
            <wp:positionH relativeFrom="margin">
              <wp:posOffset>507365</wp:posOffset>
            </wp:positionH>
            <wp:positionV relativeFrom="paragraph">
              <wp:posOffset>7131685</wp:posOffset>
            </wp:positionV>
            <wp:extent cx="4705350" cy="1724025"/>
            <wp:effectExtent l="0" t="0" r="0" b="9525"/>
            <wp:wrapSquare wrapText="bothSides"/>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05350"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716608" behindDoc="0" locked="0" layoutInCell="1" allowOverlap="1">
            <wp:simplePos x="0" y="0"/>
            <wp:positionH relativeFrom="column">
              <wp:posOffset>5288915</wp:posOffset>
            </wp:positionH>
            <wp:positionV relativeFrom="paragraph">
              <wp:posOffset>7588885</wp:posOffset>
            </wp:positionV>
            <wp:extent cx="478790" cy="53340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8790" cy="53340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718656" behindDoc="0" locked="0" layoutInCell="1" allowOverlap="1" wp14:anchorId="6ED1E3CA" wp14:editId="051CB58C">
                <wp:simplePos x="0" y="0"/>
                <wp:positionH relativeFrom="column">
                  <wp:posOffset>5746115</wp:posOffset>
                </wp:positionH>
                <wp:positionV relativeFrom="paragraph">
                  <wp:posOffset>7417435</wp:posOffset>
                </wp:positionV>
                <wp:extent cx="1133475" cy="981075"/>
                <wp:effectExtent l="0" t="0" r="0" b="2540"/>
                <wp:wrapNone/>
                <wp:docPr id="23" name="Text Box 23"/>
                <wp:cNvGraphicFramePr/>
                <a:graphic xmlns:a="http://schemas.openxmlformats.org/drawingml/2006/main">
                  <a:graphicData uri="http://schemas.microsoft.com/office/word/2010/wordprocessingShape">
                    <wps:wsp>
                      <wps:cNvSpPr txBox="1"/>
                      <wps:spPr>
                        <a:xfrm>
                          <a:off x="0" y="0"/>
                          <a:ext cx="1133475" cy="981075"/>
                        </a:xfrm>
                        <a:prstGeom prst="rect">
                          <a:avLst/>
                        </a:prstGeom>
                        <a:noFill/>
                        <a:ln>
                          <a:noFill/>
                        </a:ln>
                      </wps:spPr>
                      <wps:txbx>
                        <w:txbxContent>
                          <w:p w:rsidR="00A504A5" w:rsidRPr="00A504A5" w:rsidRDefault="00A504A5" w:rsidP="00A504A5">
                            <w:pPr>
                              <w:pStyle w:val="NoSpacing"/>
                              <w:rPr>
                                <w:noProof/>
                                <w:sz w:val="16"/>
                                <w:szCs w:val="16"/>
                              </w:rPr>
                            </w:pPr>
                            <w:r w:rsidRPr="00A504A5">
                              <w:rPr>
                                <w:noProof/>
                                <w:sz w:val="16"/>
                                <w:szCs w:val="16"/>
                              </w:rPr>
                              <w:t>Don’t forget to regularly get</w:t>
                            </w:r>
                          </w:p>
                          <w:p w:rsidR="00A504A5" w:rsidRDefault="00A504A5" w:rsidP="00A504A5">
                            <w:pPr>
                              <w:pStyle w:val="NoSpacing"/>
                              <w:rPr>
                                <w:noProof/>
                                <w:sz w:val="16"/>
                                <w:szCs w:val="16"/>
                              </w:rPr>
                            </w:pPr>
                            <w:r>
                              <w:rPr>
                                <w:noProof/>
                                <w:sz w:val="16"/>
                                <w:szCs w:val="16"/>
                              </w:rPr>
                              <w:t>y</w:t>
                            </w:r>
                            <w:r w:rsidRPr="00A504A5">
                              <w:rPr>
                                <w:noProof/>
                                <w:sz w:val="16"/>
                                <w:szCs w:val="16"/>
                              </w:rPr>
                              <w:t xml:space="preserve">our children practising times </w:t>
                            </w:r>
                            <w:r>
                              <w:rPr>
                                <w:noProof/>
                                <w:sz w:val="16"/>
                                <w:szCs w:val="16"/>
                              </w:rPr>
                              <w:t>t</w:t>
                            </w:r>
                            <w:r w:rsidRPr="00A504A5">
                              <w:rPr>
                                <w:noProof/>
                                <w:sz w:val="16"/>
                                <w:szCs w:val="16"/>
                              </w:rPr>
                              <w:t xml:space="preserve">ables </w:t>
                            </w:r>
                          </w:p>
                          <w:p w:rsidR="00A504A5" w:rsidRPr="00A504A5" w:rsidRDefault="00A504A5" w:rsidP="00A504A5">
                            <w:pPr>
                              <w:pStyle w:val="NoSpacing"/>
                              <w:rPr>
                                <w:noProof/>
                                <w:sz w:val="16"/>
                                <w:szCs w:val="16"/>
                              </w:rPr>
                            </w:pPr>
                            <w:r w:rsidRPr="00A504A5">
                              <w:rPr>
                                <w:noProof/>
                                <w:sz w:val="16"/>
                                <w:szCs w:val="16"/>
                              </w:rPr>
                              <w:t xml:space="preserve">on Times Table Rockstars!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ED1E3CA" id="Text Box 23" o:spid="_x0000_s1027" type="#_x0000_t202" style="position:absolute;margin-left:452.45pt;margin-top:584.05pt;width:89.25pt;height:77.2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" filled="f" stroked="f">
                <v:textbox style="mso-fit-shape-to-text:t">
                  <w:txbxContent>
                    <w:p w:rsidR="00A504A5" w:rsidRPr="00A504A5" w:rsidRDefault="00A504A5" w:rsidP="00A504A5">
                      <w:pPr>
                        <w:pStyle w:val="NoSpacing"/>
                        <w:rPr>
                          <w:noProof/>
                          <w:sz w:val="16"/>
                          <w:szCs w:val="16"/>
                        </w:rPr>
                      </w:pPr>
                      <w:r w:rsidRPr="00A504A5">
                        <w:rPr>
                          <w:noProof/>
                          <w:sz w:val="16"/>
                          <w:szCs w:val="16"/>
                        </w:rPr>
                        <w:t>Don’t forget to regularly get</w:t>
                      </w:r>
                    </w:p>
                    <w:p w:rsidR="00A504A5" w:rsidRDefault="00A504A5" w:rsidP="00A504A5">
                      <w:pPr>
                        <w:pStyle w:val="NoSpacing"/>
                        <w:rPr>
                          <w:noProof/>
                          <w:sz w:val="16"/>
                          <w:szCs w:val="16"/>
                        </w:rPr>
                      </w:pPr>
                      <w:r>
                        <w:rPr>
                          <w:noProof/>
                          <w:sz w:val="16"/>
                          <w:szCs w:val="16"/>
                        </w:rPr>
                        <w:t>y</w:t>
                      </w:r>
                      <w:r w:rsidRPr="00A504A5">
                        <w:rPr>
                          <w:noProof/>
                          <w:sz w:val="16"/>
                          <w:szCs w:val="16"/>
                        </w:rPr>
                        <w:t xml:space="preserve">our children practising times </w:t>
                      </w:r>
                      <w:r>
                        <w:rPr>
                          <w:noProof/>
                          <w:sz w:val="16"/>
                          <w:szCs w:val="16"/>
                        </w:rPr>
                        <w:t>t</w:t>
                      </w:r>
                      <w:r w:rsidRPr="00A504A5">
                        <w:rPr>
                          <w:noProof/>
                          <w:sz w:val="16"/>
                          <w:szCs w:val="16"/>
                        </w:rPr>
                        <w:t xml:space="preserve">ables </w:t>
                      </w:r>
                    </w:p>
                    <w:p w:rsidR="00A504A5" w:rsidRPr="00A504A5" w:rsidRDefault="00A504A5" w:rsidP="00A504A5">
                      <w:pPr>
                        <w:pStyle w:val="NoSpacing"/>
                        <w:rPr>
                          <w:noProof/>
                          <w:sz w:val="16"/>
                          <w:szCs w:val="16"/>
                        </w:rPr>
                      </w:pPr>
                      <w:r w:rsidRPr="00A504A5">
                        <w:rPr>
                          <w:noProof/>
                          <w:sz w:val="16"/>
                          <w:szCs w:val="16"/>
                        </w:rPr>
                        <w:t xml:space="preserve">on Times Table Rockstars! </w:t>
                      </w:r>
                    </w:p>
                  </w:txbxContent>
                </v:textbox>
              </v:shape>
            </w:pict>
          </mc:Fallback>
        </mc:AlternateContent>
      </w:r>
      <w:r w:rsidRPr="00085288">
        <w:rPr>
          <w:b/>
          <w:noProof/>
          <w:color w:val="538135" w:themeColor="accent6" w:themeShade="BF"/>
          <w:u w:val="single"/>
          <w:lang w:val="en-GB" w:eastAsia="en-GB"/>
        </w:rPr>
        <mc:AlternateContent>
          <mc:Choice Requires="wps">
            <w:drawing>
              <wp:anchor distT="45720" distB="45720" distL="114300" distR="114300" simplePos="0" relativeHeight="251657728" behindDoc="0" locked="0" layoutInCell="1" allowOverlap="1" wp14:anchorId="7BDEB3E6" wp14:editId="29A8716C">
                <wp:simplePos x="0" y="0"/>
                <wp:positionH relativeFrom="column">
                  <wp:posOffset>4184015</wp:posOffset>
                </wp:positionH>
                <wp:positionV relativeFrom="paragraph">
                  <wp:posOffset>3959860</wp:posOffset>
                </wp:positionV>
                <wp:extent cx="2495550" cy="2905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905125"/>
                        </a:xfrm>
                        <a:prstGeom prst="rect">
                          <a:avLst/>
                        </a:prstGeom>
                        <a:solidFill>
                          <a:srgbClr val="FFFFFF"/>
                        </a:solidFill>
                        <a:ln w="9525">
                          <a:solidFill>
                            <a:srgbClr val="000000"/>
                          </a:solidFill>
                          <a:miter lim="800000"/>
                          <a:headEnd/>
                          <a:tailEnd/>
                        </a:ln>
                      </wps:spPr>
                      <wps:txbx>
                        <w:txbxContent>
                          <w:p w:rsidR="007A700B" w:rsidRPr="007A700B" w:rsidRDefault="007A700B" w:rsidP="007A700B">
                            <w:pPr>
                              <w:shd w:val="clear" w:color="auto" w:fill="FFFFFF"/>
                              <w:spacing w:before="150" w:after="150" w:line="240" w:lineRule="auto"/>
                              <w:jc w:val="center"/>
                              <w:outlineLvl w:val="1"/>
                              <w:rPr>
                                <w:rFonts w:ascii="Arial" w:eastAsia="Times New Roman" w:hAnsi="Arial" w:cs="Arial"/>
                                <w:color w:val="F067AB"/>
                                <w:sz w:val="16"/>
                                <w:szCs w:val="16"/>
                                <w:lang w:val="en-GB" w:eastAsia="en-GB"/>
                              </w:rPr>
                            </w:pPr>
                            <w:r w:rsidRPr="007A700B">
                              <w:rPr>
                                <w:rFonts w:ascii="Arial" w:eastAsia="Times New Roman" w:hAnsi="Arial" w:cs="Arial"/>
                                <w:color w:val="F067AB"/>
                                <w:sz w:val="16"/>
                                <w:szCs w:val="16"/>
                                <w:lang w:val="en-GB" w:eastAsia="en-GB"/>
                              </w:rPr>
                              <w:t>How does subitising work?</w:t>
                            </w:r>
                          </w:p>
                          <w:p w:rsidR="007A700B" w:rsidRPr="007A700B" w:rsidRDefault="007A700B" w:rsidP="007A700B">
                            <w:pPr>
                              <w:shd w:val="clear" w:color="auto" w:fill="FFFFFF"/>
                              <w:spacing w:after="300" w:line="240" w:lineRule="auto"/>
                              <w:rPr>
                                <w:rFonts w:ascii="Arial" w:eastAsia="Times New Roman" w:hAnsi="Arial" w:cs="Arial"/>
                                <w:color w:val="333333"/>
                                <w:sz w:val="16"/>
                                <w:szCs w:val="16"/>
                                <w:lang w:val="en-GB" w:eastAsia="en-GB"/>
                              </w:rPr>
                            </w:pPr>
                            <w:r w:rsidRPr="007A700B">
                              <w:rPr>
                                <w:rFonts w:ascii="Arial" w:eastAsia="Times New Roman" w:hAnsi="Arial" w:cs="Arial"/>
                                <w:color w:val="333333"/>
                                <w:sz w:val="16"/>
                                <w:szCs w:val="16"/>
                                <w:lang w:val="en-GB" w:eastAsia="en-GB"/>
                              </w:rPr>
                              <w:t>When we're younger, our visual memory is very powerful. This makes it easier for us to remember images than it does words or numbers. This is how we begin to subitise.</w:t>
                            </w:r>
                          </w:p>
                          <w:p w:rsidR="007A700B" w:rsidRPr="007A700B" w:rsidRDefault="007A700B" w:rsidP="007A700B">
                            <w:pPr>
                              <w:shd w:val="clear" w:color="auto" w:fill="FFFFFF"/>
                              <w:spacing w:after="300" w:line="240" w:lineRule="auto"/>
                              <w:rPr>
                                <w:rFonts w:ascii="Arial" w:eastAsia="Times New Roman" w:hAnsi="Arial" w:cs="Arial"/>
                                <w:color w:val="333333"/>
                                <w:sz w:val="16"/>
                                <w:szCs w:val="16"/>
                                <w:lang w:val="en-GB" w:eastAsia="en-GB"/>
                              </w:rPr>
                            </w:pPr>
                            <w:r w:rsidRPr="007A700B">
                              <w:rPr>
                                <w:rFonts w:ascii="Arial" w:eastAsia="Times New Roman" w:hAnsi="Arial" w:cs="Arial"/>
                                <w:color w:val="333333"/>
                                <w:sz w:val="16"/>
                                <w:szCs w:val="16"/>
                                <w:lang w:val="en-GB" w:eastAsia="en-GB"/>
                              </w:rPr>
                              <w:t>By linking an image or visual representation of a number to the number itself, we're able to forge a lasting connection between the two.</w:t>
                            </w:r>
                          </w:p>
                          <w:p w:rsidR="007A700B" w:rsidRDefault="007A700B" w:rsidP="007A700B">
                            <w:pPr>
                              <w:shd w:val="clear" w:color="auto" w:fill="FFFFFF"/>
                              <w:spacing w:after="300" w:line="240" w:lineRule="auto"/>
                              <w:rPr>
                                <w:rFonts w:ascii="Arial" w:eastAsia="Times New Roman" w:hAnsi="Arial" w:cs="Arial"/>
                                <w:color w:val="333333"/>
                                <w:sz w:val="16"/>
                                <w:szCs w:val="16"/>
                                <w:lang w:val="en-GB" w:eastAsia="en-GB"/>
                              </w:rPr>
                            </w:pPr>
                            <w:r w:rsidRPr="007A700B">
                              <w:rPr>
                                <w:rFonts w:ascii="Arial" w:eastAsia="Times New Roman" w:hAnsi="Arial" w:cs="Arial"/>
                                <w:color w:val="333333"/>
                                <w:sz w:val="16"/>
                                <w:szCs w:val="16"/>
                                <w:lang w:val="en-GB" w:eastAsia="en-GB"/>
                              </w:rPr>
                              <w:t>This explains why we're able to link the image of 6 dots on a dice to the number 6 without counting.</w:t>
                            </w:r>
                          </w:p>
                          <w:p w:rsidR="007A700B" w:rsidRPr="007A700B" w:rsidRDefault="007A700B" w:rsidP="007A700B">
                            <w:pPr>
                              <w:shd w:val="clear" w:color="auto" w:fill="FFFFFF"/>
                              <w:spacing w:before="100" w:beforeAutospacing="1" w:after="100" w:afterAutospacing="1" w:line="240" w:lineRule="auto"/>
                              <w:jc w:val="center"/>
                              <w:outlineLvl w:val="3"/>
                              <w:rPr>
                                <w:rFonts w:ascii="Arial" w:eastAsia="Times New Roman" w:hAnsi="Arial" w:cs="Arial"/>
                                <w:b/>
                                <w:bCs/>
                                <w:color w:val="333333"/>
                                <w:sz w:val="16"/>
                                <w:szCs w:val="16"/>
                                <w:lang w:val="en-GB" w:eastAsia="en-GB"/>
                              </w:rPr>
                            </w:pPr>
                            <w:r w:rsidRPr="007A700B">
                              <w:rPr>
                                <w:rFonts w:ascii="Arial" w:eastAsia="Times New Roman" w:hAnsi="Arial" w:cs="Arial"/>
                                <w:b/>
                                <w:bCs/>
                                <w:color w:val="333333"/>
                                <w:sz w:val="16"/>
                                <w:szCs w:val="16"/>
                                <w:lang w:val="en-GB" w:eastAsia="en-GB"/>
                              </w:rPr>
                              <w:t>Why is be able to subitise useful?</w:t>
                            </w:r>
                          </w:p>
                          <w:p w:rsidR="007A700B" w:rsidRPr="007A700B" w:rsidRDefault="007A700B" w:rsidP="007A700B">
                            <w:pPr>
                              <w:shd w:val="clear" w:color="auto" w:fill="FFFFFF"/>
                              <w:spacing w:after="300" w:line="240" w:lineRule="auto"/>
                              <w:rPr>
                                <w:rFonts w:ascii="Arial" w:eastAsia="Times New Roman" w:hAnsi="Arial" w:cs="Arial"/>
                                <w:color w:val="333333"/>
                                <w:sz w:val="16"/>
                                <w:szCs w:val="16"/>
                                <w:lang w:val="en-GB" w:eastAsia="en-GB"/>
                              </w:rPr>
                            </w:pPr>
                            <w:r w:rsidRPr="007A700B">
                              <w:rPr>
                                <w:rFonts w:ascii="Arial" w:eastAsia="Times New Roman" w:hAnsi="Arial" w:cs="Arial"/>
                                <w:color w:val="333333"/>
                                <w:sz w:val="16"/>
                                <w:szCs w:val="16"/>
                                <w:lang w:val="en-GB" w:eastAsia="en-GB"/>
                              </w:rPr>
                              <w:t>Simply, it can make working out maths problems a lot faster. If your brain is already able to recognise certain groups of numbers easily, then you'll have more time to focus on other aspects of the problem.</w:t>
                            </w:r>
                          </w:p>
                          <w:p w:rsidR="007A700B" w:rsidRPr="007A700B" w:rsidRDefault="007A700B" w:rsidP="007A700B">
                            <w:pPr>
                              <w:shd w:val="clear" w:color="auto" w:fill="FFFFFF"/>
                              <w:spacing w:after="300" w:line="240" w:lineRule="auto"/>
                              <w:rPr>
                                <w:rFonts w:ascii="Arial" w:eastAsia="Times New Roman" w:hAnsi="Arial" w:cs="Arial"/>
                                <w:color w:val="333333"/>
                                <w:sz w:val="16"/>
                                <w:szCs w:val="16"/>
                                <w:lang w:val="en-GB" w:eastAsia="en-GB"/>
                              </w:rPr>
                            </w:pPr>
                            <w:r w:rsidRPr="007A700B">
                              <w:rPr>
                                <w:rFonts w:ascii="Arial" w:eastAsia="Times New Roman" w:hAnsi="Arial" w:cs="Arial"/>
                                <w:color w:val="333333"/>
                                <w:sz w:val="16"/>
                                <w:szCs w:val="16"/>
                                <w:lang w:val="en-GB" w:eastAsia="en-GB"/>
                              </w:rPr>
                              <w:t>We also subitise in our everyday lives. For example, you might be subitising without realising when you pick out 3 20p coins to pay for something that costs 60p.</w:t>
                            </w:r>
                          </w:p>
                          <w:p w:rsidR="007A700B" w:rsidRPr="007A700B" w:rsidRDefault="007A700B" w:rsidP="007A700B">
                            <w:pPr>
                              <w:shd w:val="clear" w:color="auto" w:fill="FFFFFF"/>
                              <w:spacing w:after="300" w:line="240" w:lineRule="auto"/>
                              <w:rPr>
                                <w:rFonts w:ascii="Arial" w:eastAsia="Times New Roman" w:hAnsi="Arial" w:cs="Arial"/>
                                <w:color w:val="333333"/>
                                <w:sz w:val="16"/>
                                <w:szCs w:val="16"/>
                                <w:lang w:val="en-GB" w:eastAsia="en-GB"/>
                              </w:rPr>
                            </w:pPr>
                          </w:p>
                          <w:p w:rsidR="00037B31" w:rsidRPr="00B603A7" w:rsidRDefault="00037B31" w:rsidP="00037B31">
                            <w:pPr>
                              <w:pStyle w:val="ListParagraph"/>
                              <w:ind w:left="360"/>
                              <w:jc w:val="center"/>
                              <w:rPr>
                                <w:b/>
                                <w:sz w:val="18"/>
                                <w:szCs w:val="18"/>
                                <w:u w:val="single"/>
                              </w:rPr>
                            </w:pPr>
                          </w:p>
                          <w:p w:rsidR="00085288" w:rsidRPr="00085288" w:rsidRDefault="00085288" w:rsidP="00F80560">
                            <w:pPr>
                              <w:pStyle w:val="ListParagraph"/>
                              <w:ind w:left="360"/>
                              <w:rPr>
                                <w:rFonts w:ascii="Bookman Old Style" w:hAnsi="Bookman Old Style"/>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DEB3E6" id="_x0000_s1028" type="#_x0000_t202" style="position:absolute;margin-left:329.45pt;margin-top:311.8pt;width:196.5pt;height:228.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">
                <v:textbox>
                  <w:txbxContent>
                    <w:p w:rsidR="007A700B" w:rsidRPr="007A700B" w:rsidRDefault="007A700B" w:rsidP="007A700B">
                      <w:pPr>
                        <w:shd w:val="clear" w:color="auto" w:fill="FFFFFF"/>
                        <w:spacing w:before="150" w:after="150" w:line="240" w:lineRule="auto"/>
                        <w:jc w:val="center"/>
                        <w:outlineLvl w:val="1"/>
                        <w:rPr>
                          <w:rFonts w:ascii="Arial" w:eastAsia="Times New Roman" w:hAnsi="Arial" w:cs="Arial"/>
                          <w:color w:val="F067AB"/>
                          <w:sz w:val="16"/>
                          <w:szCs w:val="16"/>
                          <w:lang w:val="en-GB" w:eastAsia="en-GB"/>
                        </w:rPr>
                      </w:pPr>
                      <w:r w:rsidRPr="007A700B">
                        <w:rPr>
                          <w:rFonts w:ascii="Arial" w:eastAsia="Times New Roman" w:hAnsi="Arial" w:cs="Arial"/>
                          <w:color w:val="F067AB"/>
                          <w:sz w:val="16"/>
                          <w:szCs w:val="16"/>
                          <w:lang w:val="en-GB" w:eastAsia="en-GB"/>
                        </w:rPr>
                        <w:t>How does subitising work?</w:t>
                      </w:r>
                    </w:p>
                    <w:p w:rsidR="007A700B" w:rsidRPr="007A700B" w:rsidRDefault="007A700B" w:rsidP="007A700B">
                      <w:pPr>
                        <w:shd w:val="clear" w:color="auto" w:fill="FFFFFF"/>
                        <w:spacing w:after="300" w:line="240" w:lineRule="auto"/>
                        <w:rPr>
                          <w:rFonts w:ascii="Arial" w:eastAsia="Times New Roman" w:hAnsi="Arial" w:cs="Arial"/>
                          <w:color w:val="333333"/>
                          <w:sz w:val="16"/>
                          <w:szCs w:val="16"/>
                          <w:lang w:val="en-GB" w:eastAsia="en-GB"/>
                        </w:rPr>
                      </w:pPr>
                      <w:r w:rsidRPr="007A700B">
                        <w:rPr>
                          <w:rFonts w:ascii="Arial" w:eastAsia="Times New Roman" w:hAnsi="Arial" w:cs="Arial"/>
                          <w:color w:val="333333"/>
                          <w:sz w:val="16"/>
                          <w:szCs w:val="16"/>
                          <w:lang w:val="en-GB" w:eastAsia="en-GB"/>
                        </w:rPr>
                        <w:t>When we're younger, our visual memory is very powerful. This makes it easier for us to remember images than it does words or numbers. This is how we begin to subitise.</w:t>
                      </w:r>
                    </w:p>
                    <w:p w:rsidR="007A700B" w:rsidRPr="007A700B" w:rsidRDefault="007A700B" w:rsidP="007A700B">
                      <w:pPr>
                        <w:shd w:val="clear" w:color="auto" w:fill="FFFFFF"/>
                        <w:spacing w:after="300" w:line="240" w:lineRule="auto"/>
                        <w:rPr>
                          <w:rFonts w:ascii="Arial" w:eastAsia="Times New Roman" w:hAnsi="Arial" w:cs="Arial"/>
                          <w:color w:val="333333"/>
                          <w:sz w:val="16"/>
                          <w:szCs w:val="16"/>
                          <w:lang w:val="en-GB" w:eastAsia="en-GB"/>
                        </w:rPr>
                      </w:pPr>
                      <w:r w:rsidRPr="007A700B">
                        <w:rPr>
                          <w:rFonts w:ascii="Arial" w:eastAsia="Times New Roman" w:hAnsi="Arial" w:cs="Arial"/>
                          <w:color w:val="333333"/>
                          <w:sz w:val="16"/>
                          <w:szCs w:val="16"/>
                          <w:lang w:val="en-GB" w:eastAsia="en-GB"/>
                        </w:rPr>
                        <w:t>By linking an image or visual representation of a number to the number itself, we're able to forge a lasting connection between the two.</w:t>
                      </w:r>
                    </w:p>
                    <w:p w:rsidR="007A700B" w:rsidRDefault="007A700B" w:rsidP="007A700B">
                      <w:pPr>
                        <w:shd w:val="clear" w:color="auto" w:fill="FFFFFF"/>
                        <w:spacing w:after="300" w:line="240" w:lineRule="auto"/>
                        <w:rPr>
                          <w:rFonts w:ascii="Arial" w:eastAsia="Times New Roman" w:hAnsi="Arial" w:cs="Arial"/>
                          <w:color w:val="333333"/>
                          <w:sz w:val="16"/>
                          <w:szCs w:val="16"/>
                          <w:lang w:val="en-GB" w:eastAsia="en-GB"/>
                        </w:rPr>
                      </w:pPr>
                      <w:r w:rsidRPr="007A700B">
                        <w:rPr>
                          <w:rFonts w:ascii="Arial" w:eastAsia="Times New Roman" w:hAnsi="Arial" w:cs="Arial"/>
                          <w:color w:val="333333"/>
                          <w:sz w:val="16"/>
                          <w:szCs w:val="16"/>
                          <w:lang w:val="en-GB" w:eastAsia="en-GB"/>
                        </w:rPr>
                        <w:t>This explains why we're able to link the image of 6 dots on a dice to the number 6 without counting.</w:t>
                      </w:r>
                    </w:p>
                    <w:p w:rsidR="007A700B" w:rsidRPr="007A700B" w:rsidRDefault="007A700B" w:rsidP="007A700B">
                      <w:pPr>
                        <w:shd w:val="clear" w:color="auto" w:fill="FFFFFF"/>
                        <w:spacing w:before="100" w:beforeAutospacing="1" w:after="100" w:afterAutospacing="1" w:line="240" w:lineRule="auto"/>
                        <w:jc w:val="center"/>
                        <w:outlineLvl w:val="3"/>
                        <w:rPr>
                          <w:rFonts w:ascii="Arial" w:eastAsia="Times New Roman" w:hAnsi="Arial" w:cs="Arial"/>
                          <w:b/>
                          <w:bCs/>
                          <w:color w:val="333333"/>
                          <w:sz w:val="16"/>
                          <w:szCs w:val="16"/>
                          <w:lang w:val="en-GB" w:eastAsia="en-GB"/>
                        </w:rPr>
                      </w:pPr>
                      <w:r w:rsidRPr="007A700B">
                        <w:rPr>
                          <w:rFonts w:ascii="Arial" w:eastAsia="Times New Roman" w:hAnsi="Arial" w:cs="Arial"/>
                          <w:b/>
                          <w:bCs/>
                          <w:color w:val="333333"/>
                          <w:sz w:val="16"/>
                          <w:szCs w:val="16"/>
                          <w:lang w:val="en-GB" w:eastAsia="en-GB"/>
                        </w:rPr>
                        <w:t>Why is be able to subitise useful?</w:t>
                      </w:r>
                    </w:p>
                    <w:p w:rsidR="007A700B" w:rsidRPr="007A700B" w:rsidRDefault="007A700B" w:rsidP="007A700B">
                      <w:pPr>
                        <w:shd w:val="clear" w:color="auto" w:fill="FFFFFF"/>
                        <w:spacing w:after="300" w:line="240" w:lineRule="auto"/>
                        <w:rPr>
                          <w:rFonts w:ascii="Arial" w:eastAsia="Times New Roman" w:hAnsi="Arial" w:cs="Arial"/>
                          <w:color w:val="333333"/>
                          <w:sz w:val="16"/>
                          <w:szCs w:val="16"/>
                          <w:lang w:val="en-GB" w:eastAsia="en-GB"/>
                        </w:rPr>
                      </w:pPr>
                      <w:r w:rsidRPr="007A700B">
                        <w:rPr>
                          <w:rFonts w:ascii="Arial" w:eastAsia="Times New Roman" w:hAnsi="Arial" w:cs="Arial"/>
                          <w:color w:val="333333"/>
                          <w:sz w:val="16"/>
                          <w:szCs w:val="16"/>
                          <w:lang w:val="en-GB" w:eastAsia="en-GB"/>
                        </w:rPr>
                        <w:t>Simply, it can make working out maths problems a lot faster. If your brain is already able to recognise certain groups of numbers easily, then you'll have more time to focus on other aspects of the problem.</w:t>
                      </w:r>
                    </w:p>
                    <w:p w:rsidR="007A700B" w:rsidRPr="007A700B" w:rsidRDefault="007A700B" w:rsidP="007A700B">
                      <w:pPr>
                        <w:shd w:val="clear" w:color="auto" w:fill="FFFFFF"/>
                        <w:spacing w:after="300" w:line="240" w:lineRule="auto"/>
                        <w:rPr>
                          <w:rFonts w:ascii="Arial" w:eastAsia="Times New Roman" w:hAnsi="Arial" w:cs="Arial"/>
                          <w:color w:val="333333"/>
                          <w:sz w:val="16"/>
                          <w:szCs w:val="16"/>
                          <w:lang w:val="en-GB" w:eastAsia="en-GB"/>
                        </w:rPr>
                      </w:pPr>
                      <w:r w:rsidRPr="007A700B">
                        <w:rPr>
                          <w:rFonts w:ascii="Arial" w:eastAsia="Times New Roman" w:hAnsi="Arial" w:cs="Arial"/>
                          <w:color w:val="333333"/>
                          <w:sz w:val="16"/>
                          <w:szCs w:val="16"/>
                          <w:lang w:val="en-GB" w:eastAsia="en-GB"/>
                        </w:rPr>
                        <w:t>We also subitise in our everyday lives. For example, you might be subitising without realising when you pick out 3 20p coins to pay for something that costs 60p.</w:t>
                      </w:r>
                    </w:p>
                    <w:p w:rsidR="007A700B" w:rsidRPr="007A700B" w:rsidRDefault="007A700B" w:rsidP="007A700B">
                      <w:pPr>
                        <w:shd w:val="clear" w:color="auto" w:fill="FFFFFF"/>
                        <w:spacing w:after="300" w:line="240" w:lineRule="auto"/>
                        <w:rPr>
                          <w:rFonts w:ascii="Arial" w:eastAsia="Times New Roman" w:hAnsi="Arial" w:cs="Arial"/>
                          <w:color w:val="333333"/>
                          <w:sz w:val="16"/>
                          <w:szCs w:val="16"/>
                          <w:lang w:val="en-GB" w:eastAsia="en-GB"/>
                        </w:rPr>
                      </w:pPr>
                    </w:p>
                    <w:p w:rsidR="00037B31" w:rsidRPr="00B603A7" w:rsidRDefault="00037B31" w:rsidP="00037B31">
                      <w:pPr>
                        <w:pStyle w:val="ListParagraph"/>
                        <w:ind w:left="360"/>
                        <w:jc w:val="center"/>
                        <w:rPr>
                          <w:b/>
                          <w:sz w:val="18"/>
                          <w:szCs w:val="18"/>
                          <w:u w:val="single"/>
                        </w:rPr>
                      </w:pPr>
                    </w:p>
                    <w:p w:rsidR="00085288" w:rsidRPr="00085288" w:rsidRDefault="00085288" w:rsidP="00F80560">
                      <w:pPr>
                        <w:pStyle w:val="ListParagraph"/>
                        <w:ind w:left="360"/>
                        <w:rPr>
                          <w:rFonts w:ascii="Bookman Old Style" w:hAnsi="Bookman Old Style"/>
                          <w:lang w:val="en-GB"/>
                        </w:rPr>
                      </w:pPr>
                    </w:p>
                  </w:txbxContent>
                </v:textbox>
                <w10:wrap type="square"/>
              </v:shape>
            </w:pict>
          </mc:Fallback>
        </mc:AlternateContent>
      </w:r>
      <w:r>
        <w:rPr>
          <w:rFonts w:ascii="Arial" w:hAnsi="Arial" w:cs="Arial"/>
          <w:noProof/>
          <w:color w:val="FFFFFF"/>
          <w:sz w:val="20"/>
          <w:szCs w:val="20"/>
          <w:lang w:val="en-GB" w:eastAsia="en-GB"/>
        </w:rPr>
        <w:drawing>
          <wp:anchor distT="0" distB="0" distL="114300" distR="114300" simplePos="0" relativeHeight="251642367" behindDoc="1" locked="0" layoutInCell="1" allowOverlap="1" wp14:anchorId="16A89482" wp14:editId="5C560116">
            <wp:simplePos x="0" y="0"/>
            <wp:positionH relativeFrom="margin">
              <wp:posOffset>4050665</wp:posOffset>
            </wp:positionH>
            <wp:positionV relativeFrom="paragraph">
              <wp:posOffset>3845560</wp:posOffset>
            </wp:positionV>
            <wp:extent cx="2771775" cy="3181350"/>
            <wp:effectExtent l="0" t="0" r="9525" b="0"/>
            <wp:wrapSquare wrapText="bothSides"/>
            <wp:docPr id="2"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1775" cy="3181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700B">
        <w:rPr>
          <w:b/>
          <w:noProof/>
          <w:color w:val="538135" w:themeColor="accent6" w:themeShade="BF"/>
          <w:u w:val="single"/>
        </w:rPr>
        <mc:AlternateContent>
          <mc:Choice Requires="wps">
            <w:drawing>
              <wp:anchor distT="45720" distB="45720" distL="114300" distR="114300" simplePos="0" relativeHeight="251722752" behindDoc="0" locked="0" layoutInCell="1" allowOverlap="1">
                <wp:simplePos x="0" y="0"/>
                <wp:positionH relativeFrom="column">
                  <wp:posOffset>2612390</wp:posOffset>
                </wp:positionH>
                <wp:positionV relativeFrom="paragraph">
                  <wp:posOffset>3245485</wp:posOffset>
                </wp:positionV>
                <wp:extent cx="3503295" cy="495300"/>
                <wp:effectExtent l="0" t="0" r="2095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95" cy="495300"/>
                        </a:xfrm>
                        <a:prstGeom prst="rect">
                          <a:avLst/>
                        </a:prstGeom>
                        <a:solidFill>
                          <a:srgbClr val="FFFFFF"/>
                        </a:solidFill>
                        <a:ln w="9525">
                          <a:solidFill>
                            <a:srgbClr val="000000"/>
                          </a:solidFill>
                          <a:miter lim="800000"/>
                          <a:headEnd/>
                          <a:tailEnd/>
                        </a:ln>
                      </wps:spPr>
                      <wps:txbx>
                        <w:txbxContent>
                          <w:p w:rsidR="007A700B" w:rsidRPr="007A700B" w:rsidRDefault="007A700B" w:rsidP="007A700B">
                            <w:pPr>
                              <w:jc w:val="center"/>
                              <w:rPr>
                                <w:rFonts w:ascii="Arial" w:hAnsi="Arial" w:cs="Arial"/>
                                <w:sz w:val="24"/>
                                <w:szCs w:val="24"/>
                              </w:rPr>
                            </w:pPr>
                            <w:r w:rsidRPr="007A700B">
                              <w:rPr>
                                <w:rFonts w:ascii="Arial" w:hAnsi="Arial" w:cs="Arial"/>
                                <w:sz w:val="24"/>
                                <w:szCs w:val="24"/>
                              </w:rPr>
                              <w:t>This month the newsletter is all about ‘</w:t>
                            </w:r>
                            <w:proofErr w:type="spellStart"/>
                            <w:r w:rsidRPr="007A700B">
                              <w:rPr>
                                <w:rFonts w:ascii="Arial" w:hAnsi="Arial" w:cs="Arial"/>
                                <w:sz w:val="24"/>
                                <w:szCs w:val="24"/>
                              </w:rPr>
                              <w:t>subitising</w:t>
                            </w:r>
                            <w:proofErr w:type="spellEnd"/>
                            <w:r w:rsidRPr="007A700B">
                              <w:rPr>
                                <w:rFonts w:ascii="Arial" w:hAnsi="Arial" w:cs="Arial"/>
                                <w:sz w:val="24"/>
                                <w:szCs w:val="24"/>
                              </w:rPr>
                              <w:t xml:space="preserve">’ and how it can help </w:t>
                            </w:r>
                            <w:r>
                              <w:rPr>
                                <w:rFonts w:ascii="Arial" w:hAnsi="Arial" w:cs="Arial"/>
                                <w:sz w:val="24"/>
                                <w:szCs w:val="24"/>
                              </w:rPr>
                              <w:t>early</w:t>
                            </w:r>
                            <w:r w:rsidRPr="007A700B">
                              <w:rPr>
                                <w:rFonts w:ascii="Arial" w:hAnsi="Arial" w:cs="Arial"/>
                                <w:sz w:val="24"/>
                                <w:szCs w:val="24"/>
                              </w:rPr>
                              <w:t xml:space="preserve"> mathematicians.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05.7pt;margin-top:255.55pt;width:275.85pt;height:39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">
                <v:textbox>
                  <w:txbxContent>
                    <w:p w:rsidR="007A700B" w:rsidRPr="007A700B" w:rsidRDefault="007A700B" w:rsidP="007A700B">
                      <w:pPr>
                        <w:jc w:val="center"/>
                        <w:rPr>
                          <w:rFonts w:ascii="Arial" w:hAnsi="Arial" w:cs="Arial"/>
                          <w:sz w:val="24"/>
                          <w:szCs w:val="24"/>
                        </w:rPr>
                      </w:pPr>
                      <w:r w:rsidRPr="007A700B">
                        <w:rPr>
                          <w:rFonts w:ascii="Arial" w:hAnsi="Arial" w:cs="Arial"/>
                          <w:sz w:val="24"/>
                          <w:szCs w:val="24"/>
                        </w:rPr>
                        <w:t>This month the newsletter is all about ‘</w:t>
                      </w:r>
                      <w:proofErr w:type="spellStart"/>
                      <w:r w:rsidRPr="007A700B">
                        <w:rPr>
                          <w:rFonts w:ascii="Arial" w:hAnsi="Arial" w:cs="Arial"/>
                          <w:sz w:val="24"/>
                          <w:szCs w:val="24"/>
                        </w:rPr>
                        <w:t>subitising</w:t>
                      </w:r>
                      <w:proofErr w:type="spellEnd"/>
                      <w:r w:rsidRPr="007A700B">
                        <w:rPr>
                          <w:rFonts w:ascii="Arial" w:hAnsi="Arial" w:cs="Arial"/>
                          <w:sz w:val="24"/>
                          <w:szCs w:val="24"/>
                        </w:rPr>
                        <w:t xml:space="preserve">’ and how it can help </w:t>
                      </w:r>
                      <w:r>
                        <w:rPr>
                          <w:rFonts w:ascii="Arial" w:hAnsi="Arial" w:cs="Arial"/>
                          <w:sz w:val="24"/>
                          <w:szCs w:val="24"/>
                        </w:rPr>
                        <w:t>early</w:t>
                      </w:r>
                      <w:r w:rsidRPr="007A700B">
                        <w:rPr>
                          <w:rFonts w:ascii="Arial" w:hAnsi="Arial" w:cs="Arial"/>
                          <w:sz w:val="24"/>
                          <w:szCs w:val="24"/>
                        </w:rPr>
                        <w:t xml:space="preserve"> mathematicians.</w:t>
                      </w:r>
                    </w:p>
                  </w:txbxContent>
                </v:textbox>
                <w10:wrap type="square"/>
              </v:shape>
            </w:pict>
          </mc:Fallback>
        </mc:AlternateContent>
      </w:r>
      <w:r>
        <w:rPr>
          <w:noProof/>
        </w:rPr>
        <mc:AlternateContent>
          <mc:Choice Requires="wps">
            <w:drawing>
              <wp:anchor distT="0" distB="0" distL="114300" distR="114300" simplePos="0" relativeHeight="251720704" behindDoc="0" locked="0" layoutInCell="1" allowOverlap="1" wp14:anchorId="3A935D4E" wp14:editId="426F53B3">
                <wp:simplePos x="0" y="0"/>
                <wp:positionH relativeFrom="column">
                  <wp:posOffset>2450465</wp:posOffset>
                </wp:positionH>
                <wp:positionV relativeFrom="paragraph">
                  <wp:posOffset>2720340</wp:posOffset>
                </wp:positionV>
                <wp:extent cx="4737100" cy="858520"/>
                <wp:effectExtent l="0" t="0" r="0" b="0"/>
                <wp:wrapNone/>
                <wp:docPr id="8" name="Text Box 8"/>
                <wp:cNvGraphicFramePr/>
                <a:graphic xmlns:a="http://schemas.openxmlformats.org/drawingml/2006/main">
                  <a:graphicData uri="http://schemas.microsoft.com/office/word/2010/wordprocessingShape">
                    <wps:wsp>
                      <wps:cNvSpPr txBox="1"/>
                      <wps:spPr>
                        <a:xfrm>
                          <a:off x="0" y="0"/>
                          <a:ext cx="4737100" cy="858520"/>
                        </a:xfrm>
                        <a:prstGeom prst="rect">
                          <a:avLst/>
                        </a:prstGeom>
                        <a:noFill/>
                        <a:ln>
                          <a:noFill/>
                        </a:ln>
                      </wps:spPr>
                      <wps:txbx>
                        <w:txbxContent>
                          <w:p w:rsidR="007A700B" w:rsidRPr="001C34E3" w:rsidRDefault="007A700B" w:rsidP="007A700B">
                            <w:pPr>
                              <w:jc w:val="center"/>
                              <w:rPr>
                                <w:rFonts w:ascii="SCHOOL" w:hAnsi="SCHOOL"/>
                                <w:outline/>
                                <w:noProof/>
                                <w:color w:val="4472C4"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1C34E3">
                              <w:rPr>
                                <w:rFonts w:ascii="SCHOOL" w:hAnsi="SCHOOL"/>
                                <w:outline/>
                                <w:noProof/>
                                <w:color w:val="4472C4"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Stop counting!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35D4E" id="Text Box 8" o:spid="_x0000_s1030" type="#_x0000_t202" style="position:absolute;margin-left:192.95pt;margin-top:214.2pt;width:373pt;height:67.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" filled="f" stroked="f">
                <v:fill o:detectmouseclick="t"/>
                <v:textbox>
                  <w:txbxContent>
                    <w:p w:rsidR="007A700B" w:rsidRPr="001C34E3" w:rsidRDefault="007A700B" w:rsidP="007A700B">
                      <w:pPr>
                        <w:jc w:val="center"/>
                        <w:rPr>
                          <w:rFonts w:ascii="SCHOOL" w:hAnsi="SCHOOL"/>
                          <w:outline/>
                          <w:noProof/>
                          <w:color w:val="4472C4"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1C34E3">
                        <w:rPr>
                          <w:rFonts w:ascii="SCHOOL" w:hAnsi="SCHOOL"/>
                          <w:outline/>
                          <w:noProof/>
                          <w:color w:val="4472C4"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Stop counting!</w:t>
                      </w:r>
                    </w:p>
                  </w:txbxContent>
                </v:textbox>
              </v:shape>
            </w:pict>
          </mc:Fallback>
        </mc:AlternateContent>
      </w:r>
      <w:r>
        <w:rPr>
          <w:rFonts w:ascii="Arial" w:hAnsi="Arial" w:cs="Arial"/>
          <w:noProof/>
          <w:color w:val="FFFFFF"/>
          <w:sz w:val="20"/>
          <w:szCs w:val="20"/>
          <w:lang w:val="en-GB" w:eastAsia="en-GB"/>
        </w:rPr>
        <w:drawing>
          <wp:anchor distT="0" distB="0" distL="114300" distR="114300" simplePos="0" relativeHeight="251643392" behindDoc="0" locked="0" layoutInCell="1" allowOverlap="1" wp14:anchorId="4E2D6F71" wp14:editId="4019299A">
            <wp:simplePos x="0" y="0"/>
            <wp:positionH relativeFrom="margin">
              <wp:posOffset>2069465</wp:posOffset>
            </wp:positionH>
            <wp:positionV relativeFrom="paragraph">
              <wp:posOffset>1559560</wp:posOffset>
            </wp:positionV>
            <wp:extent cx="4686300" cy="1123950"/>
            <wp:effectExtent l="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630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07D6">
        <w:rPr>
          <w:b/>
          <w:noProof/>
          <w:color w:val="538135" w:themeColor="accent6" w:themeShade="BF"/>
          <w:u w:val="single"/>
          <w:lang w:val="en-GB" w:eastAsia="en-GB"/>
        </w:rPr>
        <mc:AlternateContent>
          <mc:Choice Requires="wps">
            <w:drawing>
              <wp:anchor distT="91440" distB="91440" distL="114300" distR="114300" simplePos="0" relativeHeight="251656704" behindDoc="0" locked="0" layoutInCell="1" allowOverlap="1" wp14:anchorId="400B88A5" wp14:editId="1585EEF8">
                <wp:simplePos x="0" y="0"/>
                <wp:positionH relativeFrom="page">
                  <wp:posOffset>2552700</wp:posOffset>
                </wp:positionH>
                <wp:positionV relativeFrom="paragraph">
                  <wp:posOffset>1588135</wp:posOffset>
                </wp:positionV>
                <wp:extent cx="4249420" cy="105727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9420" cy="1057275"/>
                        </a:xfrm>
                        <a:prstGeom prst="rect">
                          <a:avLst/>
                        </a:prstGeom>
                        <a:noFill/>
                        <a:ln w="9525">
                          <a:noFill/>
                          <a:miter lim="800000"/>
                          <a:headEnd/>
                          <a:tailEnd/>
                        </a:ln>
                      </wps:spPr>
                      <wps:txbx>
                        <w:txbxContent>
                          <w:p w:rsidR="007A700B" w:rsidRPr="007A700B" w:rsidRDefault="007A700B" w:rsidP="007A700B">
                            <w:pPr>
                              <w:shd w:val="clear" w:color="auto" w:fill="FFFFFF"/>
                              <w:spacing w:before="150" w:after="150" w:line="240" w:lineRule="auto"/>
                              <w:outlineLvl w:val="1"/>
                              <w:rPr>
                                <w:rFonts w:ascii="Arial" w:eastAsia="Times New Roman" w:hAnsi="Arial" w:cs="Arial"/>
                                <w:color w:val="F067AB"/>
                                <w:sz w:val="20"/>
                                <w:szCs w:val="20"/>
                                <w:lang w:val="en-GB" w:eastAsia="en-GB"/>
                              </w:rPr>
                            </w:pPr>
                            <w:r w:rsidRPr="007A700B">
                              <w:rPr>
                                <w:rFonts w:ascii="Arial" w:eastAsia="Times New Roman" w:hAnsi="Arial" w:cs="Arial"/>
                                <w:color w:val="F067AB"/>
                                <w:sz w:val="20"/>
                                <w:szCs w:val="20"/>
                                <w:lang w:val="en-GB" w:eastAsia="en-GB"/>
                              </w:rPr>
                              <w:t>What is subitising?</w:t>
                            </w:r>
                          </w:p>
                          <w:p w:rsidR="007A700B" w:rsidRPr="007A700B" w:rsidRDefault="007A700B" w:rsidP="007A700B">
                            <w:pPr>
                              <w:shd w:val="clear" w:color="auto" w:fill="FFFFFF"/>
                              <w:spacing w:after="300" w:line="240" w:lineRule="auto"/>
                              <w:rPr>
                                <w:rFonts w:ascii="Arial" w:eastAsia="Times New Roman" w:hAnsi="Arial" w:cs="Arial"/>
                                <w:color w:val="333333"/>
                                <w:sz w:val="20"/>
                                <w:szCs w:val="20"/>
                                <w:lang w:val="en-GB" w:eastAsia="en-GB"/>
                              </w:rPr>
                            </w:pPr>
                            <w:r w:rsidRPr="007A700B">
                              <w:rPr>
                                <w:rFonts w:ascii="Arial" w:eastAsia="Times New Roman" w:hAnsi="Arial" w:cs="Arial"/>
                                <w:color w:val="333333"/>
                                <w:sz w:val="20"/>
                                <w:szCs w:val="20"/>
                                <w:lang w:val="en-GB" w:eastAsia="en-GB"/>
                              </w:rPr>
                              <w:t>Subitising is when you are able to look at a group of objects and realise how many there are without counting. This only works with small groups of numbers, as we can only subitise up to 5 things. It was first introduced by a Swiss psychologist called Piaget.</w:t>
                            </w:r>
                          </w:p>
                          <w:p w:rsidR="007A700B" w:rsidRPr="008419AE" w:rsidRDefault="007A700B" w:rsidP="007A700B">
                            <w:pPr>
                              <w:pStyle w:val="NoSpacing"/>
                              <w:jc w:val="center"/>
                              <w:rPr>
                                <w:rFonts w:cstheme="minorHAns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0B88A5" id="_x0000_s1031" type="#_x0000_t202" style="position:absolute;margin-left:201pt;margin-top:125.05pt;width:334.6pt;height:83.25pt;z-index:25165670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" filled="f" stroked="f">
                <v:textbox>
                  <w:txbxContent>
                    <w:p w:rsidR="007A700B" w:rsidRPr="007A700B" w:rsidRDefault="007A700B" w:rsidP="007A700B">
                      <w:pPr>
                        <w:shd w:val="clear" w:color="auto" w:fill="FFFFFF"/>
                        <w:spacing w:before="150" w:after="150" w:line="240" w:lineRule="auto"/>
                        <w:outlineLvl w:val="1"/>
                        <w:rPr>
                          <w:rFonts w:ascii="Arial" w:eastAsia="Times New Roman" w:hAnsi="Arial" w:cs="Arial"/>
                          <w:color w:val="F067AB"/>
                          <w:sz w:val="20"/>
                          <w:szCs w:val="20"/>
                          <w:lang w:val="en-GB" w:eastAsia="en-GB"/>
                        </w:rPr>
                      </w:pPr>
                      <w:r w:rsidRPr="007A700B">
                        <w:rPr>
                          <w:rFonts w:ascii="Arial" w:eastAsia="Times New Roman" w:hAnsi="Arial" w:cs="Arial"/>
                          <w:color w:val="F067AB"/>
                          <w:sz w:val="20"/>
                          <w:szCs w:val="20"/>
                          <w:lang w:val="en-GB" w:eastAsia="en-GB"/>
                        </w:rPr>
                        <w:t>What is subitising?</w:t>
                      </w:r>
                    </w:p>
                    <w:p w:rsidR="007A700B" w:rsidRPr="007A700B" w:rsidRDefault="007A700B" w:rsidP="007A700B">
                      <w:pPr>
                        <w:shd w:val="clear" w:color="auto" w:fill="FFFFFF"/>
                        <w:spacing w:after="300" w:line="240" w:lineRule="auto"/>
                        <w:rPr>
                          <w:rFonts w:ascii="Arial" w:eastAsia="Times New Roman" w:hAnsi="Arial" w:cs="Arial"/>
                          <w:color w:val="333333"/>
                          <w:sz w:val="20"/>
                          <w:szCs w:val="20"/>
                          <w:lang w:val="en-GB" w:eastAsia="en-GB"/>
                        </w:rPr>
                      </w:pPr>
                      <w:r w:rsidRPr="007A700B">
                        <w:rPr>
                          <w:rFonts w:ascii="Arial" w:eastAsia="Times New Roman" w:hAnsi="Arial" w:cs="Arial"/>
                          <w:color w:val="333333"/>
                          <w:sz w:val="20"/>
                          <w:szCs w:val="20"/>
                          <w:lang w:val="en-GB" w:eastAsia="en-GB"/>
                        </w:rPr>
                        <w:t>Subitising is when you are able to look at a group of objects and realise how many there are without counting. This only works with small groups of numbers, as we can only subitise up to 5 things. It was first introduced by a Swiss psychologist called Piaget.</w:t>
                      </w:r>
                    </w:p>
                    <w:p w:rsidR="007A700B" w:rsidRPr="008419AE" w:rsidRDefault="007A700B" w:rsidP="007A700B">
                      <w:pPr>
                        <w:pStyle w:val="NoSpacing"/>
                        <w:jc w:val="center"/>
                        <w:rPr>
                          <w:rFonts w:cstheme="minorHAnsi"/>
                          <w:sz w:val="18"/>
                          <w:szCs w:val="18"/>
                        </w:rPr>
                      </w:pPr>
                    </w:p>
                  </w:txbxContent>
                </v:textbox>
                <w10:wrap type="topAndBottom" anchorx="page"/>
              </v:shape>
            </w:pict>
          </mc:Fallback>
        </mc:AlternateContent>
      </w:r>
      <w:r>
        <w:rPr>
          <w:rFonts w:ascii="Arial" w:hAnsi="Arial" w:cs="Arial"/>
          <w:noProof/>
          <w:color w:val="FFFFFF"/>
          <w:sz w:val="20"/>
          <w:szCs w:val="20"/>
          <w:lang w:val="en-GB" w:eastAsia="en-GB"/>
        </w:rPr>
        <w:drawing>
          <wp:anchor distT="0" distB="0" distL="114300" distR="114300" simplePos="0" relativeHeight="251700224" behindDoc="0" locked="0" layoutInCell="1" allowOverlap="1">
            <wp:simplePos x="0" y="0"/>
            <wp:positionH relativeFrom="margin">
              <wp:posOffset>488315</wp:posOffset>
            </wp:positionH>
            <wp:positionV relativeFrom="paragraph">
              <wp:posOffset>4083685</wp:posOffset>
            </wp:positionV>
            <wp:extent cx="3496310" cy="2809875"/>
            <wp:effectExtent l="0" t="0" r="8890" b="9525"/>
            <wp:wrapSquare wrapText="bothSides"/>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96310" cy="2809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8896" behindDoc="0" locked="0" layoutInCell="1" allowOverlap="1" wp14:anchorId="6B6629B2">
            <wp:simplePos x="0" y="0"/>
            <wp:positionH relativeFrom="column">
              <wp:posOffset>2259965</wp:posOffset>
            </wp:positionH>
            <wp:positionV relativeFrom="paragraph">
              <wp:posOffset>6191250</wp:posOffset>
            </wp:positionV>
            <wp:extent cx="444499" cy="438150"/>
            <wp:effectExtent l="0" t="0" r="0" b="0"/>
            <wp:wrapSquare wrapText="bothSides"/>
            <wp:docPr id="24" name="Picture 24" descr="https://images.twinkl.co.uk/tw1n/image/private/t_630/u/ux/6-on-a-dice_ver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twinkl.co.uk/tw1n/image/private/t_630/u/ux/6-on-a-dice_ver_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4499"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351D">
        <w:rPr>
          <w:b/>
          <w:noProof/>
          <w:color w:val="538135" w:themeColor="accent6" w:themeShade="BF"/>
          <w:u w:val="single"/>
          <w:lang w:val="en-GB" w:eastAsia="en-GB"/>
        </w:rPr>
        <mc:AlternateContent>
          <mc:Choice Requires="wps">
            <w:drawing>
              <wp:anchor distT="91440" distB="91440" distL="114300" distR="114300" simplePos="0" relativeHeight="251710464" behindDoc="0" locked="0" layoutInCell="1" allowOverlap="1" wp14:anchorId="010EF52B" wp14:editId="35E01158">
                <wp:simplePos x="0" y="0"/>
                <wp:positionH relativeFrom="page">
                  <wp:posOffset>1038225</wp:posOffset>
                </wp:positionH>
                <wp:positionV relativeFrom="paragraph">
                  <wp:posOffset>4197985</wp:posOffset>
                </wp:positionV>
                <wp:extent cx="3124200" cy="2724150"/>
                <wp:effectExtent l="0" t="0" r="0" b="0"/>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724150"/>
                        </a:xfrm>
                        <a:prstGeom prst="rect">
                          <a:avLst/>
                        </a:prstGeom>
                        <a:noFill/>
                        <a:ln w="9525">
                          <a:noFill/>
                          <a:miter lim="800000"/>
                          <a:headEnd/>
                          <a:tailEnd/>
                        </a:ln>
                      </wps:spPr>
                      <wps:txbx>
                        <w:txbxContent>
                          <w:p w:rsidR="007A700B" w:rsidRPr="007A700B" w:rsidRDefault="007A700B" w:rsidP="001C34E3">
                            <w:pPr>
                              <w:shd w:val="clear" w:color="auto" w:fill="FFFFFF"/>
                              <w:spacing w:before="150" w:after="150" w:line="240" w:lineRule="auto"/>
                              <w:jc w:val="center"/>
                              <w:outlineLvl w:val="1"/>
                              <w:rPr>
                                <w:rFonts w:ascii="Arial" w:eastAsia="Times New Roman" w:hAnsi="Arial" w:cs="Arial"/>
                                <w:color w:val="F067AB"/>
                                <w:sz w:val="16"/>
                                <w:szCs w:val="16"/>
                                <w:lang w:val="en-GB" w:eastAsia="en-GB"/>
                              </w:rPr>
                            </w:pPr>
                            <w:r w:rsidRPr="007A700B">
                              <w:rPr>
                                <w:rFonts w:ascii="Arial" w:eastAsia="Times New Roman" w:hAnsi="Arial" w:cs="Arial"/>
                                <w:color w:val="F067AB"/>
                                <w:sz w:val="16"/>
                                <w:szCs w:val="16"/>
                                <w:lang w:val="en-GB" w:eastAsia="en-GB"/>
                              </w:rPr>
                              <w:t>Types of subitising</w:t>
                            </w:r>
                          </w:p>
                          <w:p w:rsidR="007A700B" w:rsidRPr="007A700B" w:rsidRDefault="007A700B" w:rsidP="007A700B">
                            <w:pPr>
                              <w:shd w:val="clear" w:color="auto" w:fill="FFFFFF"/>
                              <w:spacing w:before="100" w:beforeAutospacing="1" w:after="100" w:afterAutospacing="1" w:line="240" w:lineRule="auto"/>
                              <w:outlineLvl w:val="3"/>
                              <w:rPr>
                                <w:rFonts w:ascii="Arial" w:eastAsia="Times New Roman" w:hAnsi="Arial" w:cs="Arial"/>
                                <w:b/>
                                <w:bCs/>
                                <w:color w:val="333333"/>
                                <w:sz w:val="16"/>
                                <w:szCs w:val="16"/>
                                <w:lang w:val="en-GB" w:eastAsia="en-GB"/>
                              </w:rPr>
                            </w:pPr>
                            <w:r w:rsidRPr="007A700B">
                              <w:rPr>
                                <w:rFonts w:ascii="Arial" w:eastAsia="Times New Roman" w:hAnsi="Arial" w:cs="Arial"/>
                                <w:b/>
                                <w:bCs/>
                                <w:color w:val="333333"/>
                                <w:sz w:val="16"/>
                                <w:szCs w:val="16"/>
                                <w:lang w:val="en-GB" w:eastAsia="en-GB"/>
                              </w:rPr>
                              <w:t>Perceptual subitising</w:t>
                            </w:r>
                          </w:p>
                          <w:p w:rsidR="007A700B" w:rsidRPr="007A700B" w:rsidRDefault="007A700B" w:rsidP="007A700B">
                            <w:pPr>
                              <w:shd w:val="clear" w:color="auto" w:fill="FFFFFF"/>
                              <w:spacing w:after="300" w:line="240" w:lineRule="auto"/>
                              <w:rPr>
                                <w:rFonts w:ascii="Arial" w:eastAsia="Times New Roman" w:hAnsi="Arial" w:cs="Arial"/>
                                <w:color w:val="333333"/>
                                <w:sz w:val="16"/>
                                <w:szCs w:val="16"/>
                                <w:lang w:val="en-GB" w:eastAsia="en-GB"/>
                              </w:rPr>
                            </w:pPr>
                            <w:r w:rsidRPr="007A700B">
                              <w:rPr>
                                <w:rFonts w:ascii="Arial" w:eastAsia="Times New Roman" w:hAnsi="Arial" w:cs="Arial"/>
                                <w:color w:val="333333"/>
                                <w:sz w:val="16"/>
                                <w:szCs w:val="16"/>
                                <w:lang w:val="en-GB" w:eastAsia="en-GB"/>
                              </w:rPr>
                              <w:t>This is the ability to recognise the number of objects in front of you without using any mathematical process - it's instinctual.</w:t>
                            </w:r>
                          </w:p>
                          <w:p w:rsidR="007A700B" w:rsidRPr="007A700B" w:rsidRDefault="007A700B" w:rsidP="007A700B">
                            <w:pPr>
                              <w:shd w:val="clear" w:color="auto" w:fill="FFFFFF"/>
                              <w:spacing w:before="100" w:beforeAutospacing="1" w:after="100" w:afterAutospacing="1" w:line="240" w:lineRule="auto"/>
                              <w:outlineLvl w:val="3"/>
                              <w:rPr>
                                <w:rFonts w:ascii="Arial" w:eastAsia="Times New Roman" w:hAnsi="Arial" w:cs="Arial"/>
                                <w:b/>
                                <w:bCs/>
                                <w:color w:val="333333"/>
                                <w:sz w:val="16"/>
                                <w:szCs w:val="16"/>
                                <w:lang w:val="en-GB" w:eastAsia="en-GB"/>
                              </w:rPr>
                            </w:pPr>
                            <w:r w:rsidRPr="007A700B">
                              <w:rPr>
                                <w:rFonts w:ascii="Arial" w:eastAsia="Times New Roman" w:hAnsi="Arial" w:cs="Arial"/>
                                <w:b/>
                                <w:bCs/>
                                <w:color w:val="333333"/>
                                <w:sz w:val="16"/>
                                <w:szCs w:val="16"/>
                                <w:lang w:val="en-GB" w:eastAsia="en-GB"/>
                              </w:rPr>
                              <w:t>Conceptual subitising</w:t>
                            </w:r>
                          </w:p>
                          <w:p w:rsidR="007A700B" w:rsidRPr="007A700B" w:rsidRDefault="007A700B" w:rsidP="007A700B">
                            <w:pPr>
                              <w:shd w:val="clear" w:color="auto" w:fill="FFFFFF"/>
                              <w:spacing w:after="300" w:line="240" w:lineRule="auto"/>
                              <w:rPr>
                                <w:rFonts w:ascii="Arial" w:eastAsia="Times New Roman" w:hAnsi="Arial" w:cs="Arial"/>
                                <w:color w:val="333333"/>
                                <w:sz w:val="16"/>
                                <w:szCs w:val="16"/>
                                <w:lang w:val="en-GB" w:eastAsia="en-GB"/>
                              </w:rPr>
                            </w:pPr>
                            <w:r w:rsidRPr="007A700B">
                              <w:rPr>
                                <w:rFonts w:ascii="Arial" w:eastAsia="Times New Roman" w:hAnsi="Arial" w:cs="Arial"/>
                                <w:color w:val="333333"/>
                                <w:sz w:val="16"/>
                                <w:szCs w:val="16"/>
                                <w:lang w:val="en-GB" w:eastAsia="en-GB"/>
                              </w:rPr>
                              <w:t>This is where you are able to recognise a number by grouping in into small sets. For example, if you are shown a line of 6 black dots, it's likely that you will automatically group these into 2 groups of 3, and then know that there are 6 in total without actually counting each one.</w:t>
                            </w:r>
                            <w:r w:rsidR="001C34E3">
                              <w:rPr>
                                <w:rFonts w:ascii="Arial" w:eastAsia="Times New Roman" w:hAnsi="Arial" w:cs="Arial"/>
                                <w:color w:val="333333"/>
                                <w:sz w:val="16"/>
                                <w:szCs w:val="16"/>
                                <w:lang w:val="en-GB" w:eastAsia="en-GB"/>
                              </w:rPr>
                              <w:t xml:space="preserve">                     </w:t>
                            </w:r>
                            <w:r w:rsidR="001C34E3" w:rsidRPr="001C34E3">
                              <w:rPr>
                                <w:noProof/>
                              </w:rPr>
                              <w:t xml:space="preserve"> </w:t>
                            </w:r>
                          </w:p>
                          <w:p w:rsidR="00EC3471" w:rsidRDefault="00EC3471" w:rsidP="00B603A7">
                            <w:pPr>
                              <w:pStyle w:val="NoSpacing"/>
                              <w:jc w:val="center"/>
                              <w:rPr>
                                <w:i/>
                                <w:iCs/>
                                <w:sz w:val="16"/>
                                <w:szCs w:val="16"/>
                                <w:lang w:eastAsia="en-GB"/>
                              </w:rPr>
                            </w:pPr>
                          </w:p>
                          <w:p w:rsidR="00C00572" w:rsidRDefault="00C00572" w:rsidP="00C00572">
                            <w:pPr>
                              <w:pStyle w:val="NoSpacing"/>
                              <w:rPr>
                                <w:i/>
                                <w:iCs/>
                                <w:sz w:val="16"/>
                                <w:szCs w:val="16"/>
                                <w:lang w:eastAsia="en-GB"/>
                              </w:rPr>
                            </w:pPr>
                          </w:p>
                          <w:p w:rsidR="00C00572" w:rsidRDefault="00C00572" w:rsidP="00C00572">
                            <w:pPr>
                              <w:pStyle w:val="NoSpacing"/>
                              <w:rPr>
                                <w:i/>
                                <w:iCs/>
                                <w:sz w:val="16"/>
                                <w:szCs w:val="16"/>
                                <w:lang w:eastAsia="en-GB"/>
                              </w:rPr>
                            </w:pPr>
                          </w:p>
                          <w:p w:rsidR="00C00572" w:rsidRPr="007A700B" w:rsidRDefault="00C00572" w:rsidP="00C00572">
                            <w:pPr>
                              <w:pStyle w:val="NoSpacing"/>
                              <w:rPr>
                                <w:b/>
                                <w:i/>
                                <w:iCs/>
                                <w:outline/>
                                <w:color w:val="4472C4" w:themeColor="accent5"/>
                                <w:sz w:val="16"/>
                                <w:szCs w:val="16"/>
                                <w:lang w:eastAsia="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rsidR="00C00572" w:rsidRDefault="00C00572" w:rsidP="00C00572">
                            <w:pPr>
                              <w:pStyle w:val="NoSpacing"/>
                              <w:rPr>
                                <w:i/>
                                <w:iCs/>
                                <w:sz w:val="16"/>
                                <w:szCs w:val="16"/>
                                <w:lang w:eastAsia="en-GB"/>
                              </w:rPr>
                            </w:pPr>
                          </w:p>
                          <w:p w:rsidR="00C00572" w:rsidRDefault="00C00572" w:rsidP="00C00572">
                            <w:pPr>
                              <w:pStyle w:val="NoSpacing"/>
                              <w:rPr>
                                <w:i/>
                                <w:iCs/>
                                <w:sz w:val="16"/>
                                <w:szCs w:val="16"/>
                                <w:lang w:eastAsia="en-GB"/>
                              </w:rPr>
                            </w:pPr>
                          </w:p>
                          <w:p w:rsidR="00C00572" w:rsidRPr="00C00572" w:rsidRDefault="00C00572" w:rsidP="00C00572">
                            <w:pPr>
                              <w:pStyle w:val="NoSpacing"/>
                              <w:rPr>
                                <w:sz w:val="16"/>
                                <w:szCs w:val="16"/>
                                <w:lang w:eastAsia="en-GB"/>
                              </w:rPr>
                            </w:pPr>
                          </w:p>
                          <w:p w:rsidR="00A504A5" w:rsidRPr="00A504A5" w:rsidRDefault="00A504A5" w:rsidP="00037B31">
                            <w:pPr>
                              <w:pBdr>
                                <w:top w:val="single" w:sz="24" w:space="31" w:color="5B9BD5" w:themeColor="accent1"/>
                                <w:bottom w:val="single" w:sz="24" w:space="8" w:color="5B9BD5" w:themeColor="accent1"/>
                              </w:pBdr>
                              <w:spacing w:after="0"/>
                              <w:jc w:val="center"/>
                              <w:rPr>
                                <w:iCs/>
                                <w:sz w:val="18"/>
                                <w:szCs w:val="18"/>
                                <w:lang w:val="en-GB"/>
                              </w:rPr>
                            </w:pPr>
                          </w:p>
                          <w:p w:rsidR="0015234B" w:rsidRDefault="0015234B" w:rsidP="00037B31">
                            <w:pPr>
                              <w:pBdr>
                                <w:top w:val="single" w:sz="24" w:space="31" w:color="5B9BD5" w:themeColor="accent1"/>
                                <w:bottom w:val="single" w:sz="24" w:space="8" w:color="5B9BD5" w:themeColor="accent1"/>
                              </w:pBdr>
                              <w:spacing w:after="0"/>
                              <w:jc w:val="center"/>
                              <w:rPr>
                                <w:rFonts w:ascii="Bookman Old Style" w:hAnsi="Bookman Old Style"/>
                                <w:iCs/>
                                <w:color w:val="5B9BD5" w:themeColor="accent1"/>
                                <w:sz w:val="24"/>
                                <w:lang w:val="en-GB"/>
                              </w:rPr>
                            </w:pPr>
                          </w:p>
                          <w:p w:rsidR="0015234B" w:rsidRPr="0097351D" w:rsidRDefault="0015234B" w:rsidP="00037B31">
                            <w:pPr>
                              <w:pBdr>
                                <w:top w:val="single" w:sz="24" w:space="31" w:color="5B9BD5" w:themeColor="accent1"/>
                                <w:bottom w:val="single" w:sz="24" w:space="8" w:color="5B9BD5" w:themeColor="accent1"/>
                              </w:pBdr>
                              <w:spacing w:after="0"/>
                              <w:jc w:val="center"/>
                              <w:rPr>
                                <w:rFonts w:ascii="Bookman Old Style" w:hAnsi="Bookman Old Style"/>
                                <w:iCs/>
                                <w:color w:val="5B9BD5" w:themeColor="accent1"/>
                                <w:sz w:val="24"/>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0EF52B" id="_x0000_s1032" type="#_x0000_t202" style="position:absolute;margin-left:81.75pt;margin-top:330.55pt;width:246pt;height:214.5pt;z-index:2517104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" filled="f" stroked="f">
                <v:textbox>
                  <w:txbxContent>
                    <w:p w:rsidR="007A700B" w:rsidRPr="007A700B" w:rsidRDefault="007A700B" w:rsidP="001C34E3">
                      <w:pPr>
                        <w:shd w:val="clear" w:color="auto" w:fill="FFFFFF"/>
                        <w:spacing w:before="150" w:after="150" w:line="240" w:lineRule="auto"/>
                        <w:jc w:val="center"/>
                        <w:outlineLvl w:val="1"/>
                        <w:rPr>
                          <w:rFonts w:ascii="Arial" w:eastAsia="Times New Roman" w:hAnsi="Arial" w:cs="Arial"/>
                          <w:color w:val="F067AB"/>
                          <w:sz w:val="16"/>
                          <w:szCs w:val="16"/>
                          <w:lang w:val="en-GB" w:eastAsia="en-GB"/>
                        </w:rPr>
                      </w:pPr>
                      <w:r w:rsidRPr="007A700B">
                        <w:rPr>
                          <w:rFonts w:ascii="Arial" w:eastAsia="Times New Roman" w:hAnsi="Arial" w:cs="Arial"/>
                          <w:color w:val="F067AB"/>
                          <w:sz w:val="16"/>
                          <w:szCs w:val="16"/>
                          <w:lang w:val="en-GB" w:eastAsia="en-GB"/>
                        </w:rPr>
                        <w:t>Types of subitising</w:t>
                      </w:r>
                    </w:p>
                    <w:p w:rsidR="007A700B" w:rsidRPr="007A700B" w:rsidRDefault="007A700B" w:rsidP="007A700B">
                      <w:pPr>
                        <w:shd w:val="clear" w:color="auto" w:fill="FFFFFF"/>
                        <w:spacing w:before="100" w:beforeAutospacing="1" w:after="100" w:afterAutospacing="1" w:line="240" w:lineRule="auto"/>
                        <w:outlineLvl w:val="3"/>
                        <w:rPr>
                          <w:rFonts w:ascii="Arial" w:eastAsia="Times New Roman" w:hAnsi="Arial" w:cs="Arial"/>
                          <w:b/>
                          <w:bCs/>
                          <w:color w:val="333333"/>
                          <w:sz w:val="16"/>
                          <w:szCs w:val="16"/>
                          <w:lang w:val="en-GB" w:eastAsia="en-GB"/>
                        </w:rPr>
                      </w:pPr>
                      <w:r w:rsidRPr="007A700B">
                        <w:rPr>
                          <w:rFonts w:ascii="Arial" w:eastAsia="Times New Roman" w:hAnsi="Arial" w:cs="Arial"/>
                          <w:b/>
                          <w:bCs/>
                          <w:color w:val="333333"/>
                          <w:sz w:val="16"/>
                          <w:szCs w:val="16"/>
                          <w:lang w:val="en-GB" w:eastAsia="en-GB"/>
                        </w:rPr>
                        <w:t>Perceptual subitising</w:t>
                      </w:r>
                    </w:p>
                    <w:p w:rsidR="007A700B" w:rsidRPr="007A700B" w:rsidRDefault="007A700B" w:rsidP="007A700B">
                      <w:pPr>
                        <w:shd w:val="clear" w:color="auto" w:fill="FFFFFF"/>
                        <w:spacing w:after="300" w:line="240" w:lineRule="auto"/>
                        <w:rPr>
                          <w:rFonts w:ascii="Arial" w:eastAsia="Times New Roman" w:hAnsi="Arial" w:cs="Arial"/>
                          <w:color w:val="333333"/>
                          <w:sz w:val="16"/>
                          <w:szCs w:val="16"/>
                          <w:lang w:val="en-GB" w:eastAsia="en-GB"/>
                        </w:rPr>
                      </w:pPr>
                      <w:r w:rsidRPr="007A700B">
                        <w:rPr>
                          <w:rFonts w:ascii="Arial" w:eastAsia="Times New Roman" w:hAnsi="Arial" w:cs="Arial"/>
                          <w:color w:val="333333"/>
                          <w:sz w:val="16"/>
                          <w:szCs w:val="16"/>
                          <w:lang w:val="en-GB" w:eastAsia="en-GB"/>
                        </w:rPr>
                        <w:t>This is the ability to recognise the number of objects in front of you without using any mathematical process - it's instinctual.</w:t>
                      </w:r>
                    </w:p>
                    <w:p w:rsidR="007A700B" w:rsidRPr="007A700B" w:rsidRDefault="007A700B" w:rsidP="007A700B">
                      <w:pPr>
                        <w:shd w:val="clear" w:color="auto" w:fill="FFFFFF"/>
                        <w:spacing w:before="100" w:beforeAutospacing="1" w:after="100" w:afterAutospacing="1" w:line="240" w:lineRule="auto"/>
                        <w:outlineLvl w:val="3"/>
                        <w:rPr>
                          <w:rFonts w:ascii="Arial" w:eastAsia="Times New Roman" w:hAnsi="Arial" w:cs="Arial"/>
                          <w:b/>
                          <w:bCs/>
                          <w:color w:val="333333"/>
                          <w:sz w:val="16"/>
                          <w:szCs w:val="16"/>
                          <w:lang w:val="en-GB" w:eastAsia="en-GB"/>
                        </w:rPr>
                      </w:pPr>
                      <w:r w:rsidRPr="007A700B">
                        <w:rPr>
                          <w:rFonts w:ascii="Arial" w:eastAsia="Times New Roman" w:hAnsi="Arial" w:cs="Arial"/>
                          <w:b/>
                          <w:bCs/>
                          <w:color w:val="333333"/>
                          <w:sz w:val="16"/>
                          <w:szCs w:val="16"/>
                          <w:lang w:val="en-GB" w:eastAsia="en-GB"/>
                        </w:rPr>
                        <w:t>Conceptual subitising</w:t>
                      </w:r>
                    </w:p>
                    <w:p w:rsidR="007A700B" w:rsidRPr="007A700B" w:rsidRDefault="007A700B" w:rsidP="007A700B">
                      <w:pPr>
                        <w:shd w:val="clear" w:color="auto" w:fill="FFFFFF"/>
                        <w:spacing w:after="300" w:line="240" w:lineRule="auto"/>
                        <w:rPr>
                          <w:rFonts w:ascii="Arial" w:eastAsia="Times New Roman" w:hAnsi="Arial" w:cs="Arial"/>
                          <w:color w:val="333333"/>
                          <w:sz w:val="16"/>
                          <w:szCs w:val="16"/>
                          <w:lang w:val="en-GB" w:eastAsia="en-GB"/>
                        </w:rPr>
                      </w:pPr>
                      <w:r w:rsidRPr="007A700B">
                        <w:rPr>
                          <w:rFonts w:ascii="Arial" w:eastAsia="Times New Roman" w:hAnsi="Arial" w:cs="Arial"/>
                          <w:color w:val="333333"/>
                          <w:sz w:val="16"/>
                          <w:szCs w:val="16"/>
                          <w:lang w:val="en-GB" w:eastAsia="en-GB"/>
                        </w:rPr>
                        <w:t>This is where you are able to recognise a number by grouping in into small sets. For example, if you are shown a line of 6 black dots, it's likely that you will automatically group these into 2 groups of 3, and then know that there are 6 in total without actually counting each one.</w:t>
                      </w:r>
                      <w:r w:rsidR="001C34E3">
                        <w:rPr>
                          <w:rFonts w:ascii="Arial" w:eastAsia="Times New Roman" w:hAnsi="Arial" w:cs="Arial"/>
                          <w:color w:val="333333"/>
                          <w:sz w:val="16"/>
                          <w:szCs w:val="16"/>
                          <w:lang w:val="en-GB" w:eastAsia="en-GB"/>
                        </w:rPr>
                        <w:t xml:space="preserve">                     </w:t>
                      </w:r>
                      <w:r w:rsidR="001C34E3" w:rsidRPr="001C34E3">
                        <w:rPr>
                          <w:noProof/>
                        </w:rPr>
                        <w:t xml:space="preserve"> </w:t>
                      </w:r>
                    </w:p>
                    <w:p w:rsidR="00EC3471" w:rsidRDefault="00EC3471" w:rsidP="00B603A7">
                      <w:pPr>
                        <w:pStyle w:val="NoSpacing"/>
                        <w:jc w:val="center"/>
                        <w:rPr>
                          <w:i/>
                          <w:iCs/>
                          <w:sz w:val="16"/>
                          <w:szCs w:val="16"/>
                          <w:lang w:eastAsia="en-GB"/>
                        </w:rPr>
                      </w:pPr>
                    </w:p>
                    <w:p w:rsidR="00C00572" w:rsidRDefault="00C00572" w:rsidP="00C00572">
                      <w:pPr>
                        <w:pStyle w:val="NoSpacing"/>
                        <w:rPr>
                          <w:i/>
                          <w:iCs/>
                          <w:sz w:val="16"/>
                          <w:szCs w:val="16"/>
                          <w:lang w:eastAsia="en-GB"/>
                        </w:rPr>
                      </w:pPr>
                    </w:p>
                    <w:p w:rsidR="00C00572" w:rsidRDefault="00C00572" w:rsidP="00C00572">
                      <w:pPr>
                        <w:pStyle w:val="NoSpacing"/>
                        <w:rPr>
                          <w:i/>
                          <w:iCs/>
                          <w:sz w:val="16"/>
                          <w:szCs w:val="16"/>
                          <w:lang w:eastAsia="en-GB"/>
                        </w:rPr>
                      </w:pPr>
                    </w:p>
                    <w:p w:rsidR="00C00572" w:rsidRPr="007A700B" w:rsidRDefault="00C00572" w:rsidP="00C00572">
                      <w:pPr>
                        <w:pStyle w:val="NoSpacing"/>
                        <w:rPr>
                          <w:b/>
                          <w:i/>
                          <w:iCs/>
                          <w:outline/>
                          <w:color w:val="4472C4" w:themeColor="accent5"/>
                          <w:sz w:val="16"/>
                          <w:szCs w:val="16"/>
                          <w:lang w:eastAsia="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rsidR="00C00572" w:rsidRDefault="00C00572" w:rsidP="00C00572">
                      <w:pPr>
                        <w:pStyle w:val="NoSpacing"/>
                        <w:rPr>
                          <w:i/>
                          <w:iCs/>
                          <w:sz w:val="16"/>
                          <w:szCs w:val="16"/>
                          <w:lang w:eastAsia="en-GB"/>
                        </w:rPr>
                      </w:pPr>
                    </w:p>
                    <w:p w:rsidR="00C00572" w:rsidRDefault="00C00572" w:rsidP="00C00572">
                      <w:pPr>
                        <w:pStyle w:val="NoSpacing"/>
                        <w:rPr>
                          <w:i/>
                          <w:iCs/>
                          <w:sz w:val="16"/>
                          <w:szCs w:val="16"/>
                          <w:lang w:eastAsia="en-GB"/>
                        </w:rPr>
                      </w:pPr>
                    </w:p>
                    <w:p w:rsidR="00C00572" w:rsidRPr="00C00572" w:rsidRDefault="00C00572" w:rsidP="00C00572">
                      <w:pPr>
                        <w:pStyle w:val="NoSpacing"/>
                        <w:rPr>
                          <w:sz w:val="16"/>
                          <w:szCs w:val="16"/>
                          <w:lang w:eastAsia="en-GB"/>
                        </w:rPr>
                      </w:pPr>
                    </w:p>
                    <w:p w:rsidR="00A504A5" w:rsidRPr="00A504A5" w:rsidRDefault="00A504A5" w:rsidP="00037B31">
                      <w:pPr>
                        <w:pBdr>
                          <w:top w:val="single" w:sz="24" w:space="31" w:color="5B9BD5" w:themeColor="accent1"/>
                          <w:bottom w:val="single" w:sz="24" w:space="8" w:color="5B9BD5" w:themeColor="accent1"/>
                        </w:pBdr>
                        <w:spacing w:after="0"/>
                        <w:jc w:val="center"/>
                        <w:rPr>
                          <w:iCs/>
                          <w:sz w:val="18"/>
                          <w:szCs w:val="18"/>
                          <w:lang w:val="en-GB"/>
                        </w:rPr>
                      </w:pPr>
                    </w:p>
                    <w:p w:rsidR="0015234B" w:rsidRDefault="0015234B" w:rsidP="00037B31">
                      <w:pPr>
                        <w:pBdr>
                          <w:top w:val="single" w:sz="24" w:space="31" w:color="5B9BD5" w:themeColor="accent1"/>
                          <w:bottom w:val="single" w:sz="24" w:space="8" w:color="5B9BD5" w:themeColor="accent1"/>
                        </w:pBdr>
                        <w:spacing w:after="0"/>
                        <w:jc w:val="center"/>
                        <w:rPr>
                          <w:rFonts w:ascii="Bookman Old Style" w:hAnsi="Bookman Old Style"/>
                          <w:iCs/>
                          <w:color w:val="5B9BD5" w:themeColor="accent1"/>
                          <w:sz w:val="24"/>
                          <w:lang w:val="en-GB"/>
                        </w:rPr>
                      </w:pPr>
                    </w:p>
                    <w:p w:rsidR="0015234B" w:rsidRPr="0097351D" w:rsidRDefault="0015234B" w:rsidP="00037B31">
                      <w:pPr>
                        <w:pBdr>
                          <w:top w:val="single" w:sz="24" w:space="31" w:color="5B9BD5" w:themeColor="accent1"/>
                          <w:bottom w:val="single" w:sz="24" w:space="8" w:color="5B9BD5" w:themeColor="accent1"/>
                        </w:pBdr>
                        <w:spacing w:after="0"/>
                        <w:jc w:val="center"/>
                        <w:rPr>
                          <w:rFonts w:ascii="Bookman Old Style" w:hAnsi="Bookman Old Style"/>
                          <w:iCs/>
                          <w:color w:val="5B9BD5" w:themeColor="accent1"/>
                          <w:sz w:val="24"/>
                          <w:lang w:val="en-GB"/>
                        </w:rPr>
                      </w:pPr>
                    </w:p>
                  </w:txbxContent>
                </v:textbox>
                <w10:wrap type="topAndBottom" anchorx="page"/>
              </v:shape>
            </w:pict>
          </mc:Fallback>
        </mc:AlternateContent>
      </w:r>
      <w:r>
        <w:rPr>
          <w:noProof/>
        </w:rPr>
        <w:drawing>
          <wp:anchor distT="0" distB="0" distL="114300" distR="114300" simplePos="0" relativeHeight="251727872" behindDoc="0" locked="0" layoutInCell="1" allowOverlap="1" wp14:anchorId="1F36C320">
            <wp:simplePos x="0" y="0"/>
            <wp:positionH relativeFrom="margin">
              <wp:posOffset>6267450</wp:posOffset>
            </wp:positionH>
            <wp:positionV relativeFrom="paragraph">
              <wp:posOffset>3315335</wp:posOffset>
            </wp:positionV>
            <wp:extent cx="438150" cy="447675"/>
            <wp:effectExtent l="0" t="0" r="0" b="0"/>
            <wp:wrapSquare wrapText="bothSides"/>
            <wp:docPr id="25" name="Picture 25" descr="https://images.twinkl.co.uk/tw1n/image/private/t_630/u/ux/5-finger-counting_ver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twinkl.co.uk/tw1n/image/private/t_630/u/ux/5-finger-counting_ver_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6848" behindDoc="0" locked="0" layoutInCell="1" allowOverlap="1" wp14:anchorId="5EBA9D96">
            <wp:simplePos x="0" y="0"/>
            <wp:positionH relativeFrom="margin">
              <wp:posOffset>2223770</wp:posOffset>
            </wp:positionH>
            <wp:positionV relativeFrom="paragraph">
              <wp:posOffset>3189605</wp:posOffset>
            </wp:positionV>
            <wp:extent cx="327660" cy="474345"/>
            <wp:effectExtent l="0" t="0" r="0" b="1905"/>
            <wp:wrapSquare wrapText="bothSides"/>
            <wp:docPr id="15" name="Picture 15" descr="https://images.twinkl.co.uk/tw1n/image/private/t_630/u/ux/5-domino_ver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twinkl.co.uk/tw1n/image/private/t_630/u/ux/5-domino_ver_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766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00990701">
        <w:rPr>
          <w:rFonts w:ascii="Arial" w:hAnsi="Arial" w:cs="Arial"/>
          <w:noProof/>
          <w:color w:val="FFFFFF"/>
          <w:sz w:val="20"/>
          <w:szCs w:val="20"/>
          <w:lang w:val="en-GB" w:eastAsia="en-GB"/>
        </w:rPr>
        <w:drawing>
          <wp:anchor distT="0" distB="0" distL="114300" distR="114300" simplePos="0" relativeHeight="251672064" behindDoc="0" locked="0" layoutInCell="1" allowOverlap="1" wp14:anchorId="12DFC4BA" wp14:editId="2D8AC746">
            <wp:simplePos x="0" y="0"/>
            <wp:positionH relativeFrom="margin">
              <wp:posOffset>583565</wp:posOffset>
            </wp:positionH>
            <wp:positionV relativeFrom="paragraph">
              <wp:posOffset>1530985</wp:posOffset>
            </wp:positionV>
            <wp:extent cx="1428750" cy="2503170"/>
            <wp:effectExtent l="0" t="0" r="0" b="0"/>
            <wp:wrapSquare wrapText="bothSides"/>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2503170"/>
                    </a:xfrm>
                    <a:prstGeom prst="rect">
                      <a:avLst/>
                    </a:prstGeom>
                    <a:noFill/>
                    <a:ln>
                      <a:noFill/>
                    </a:ln>
                  </pic:spPr>
                </pic:pic>
              </a:graphicData>
            </a:graphic>
            <wp14:sizeRelH relativeFrom="page">
              <wp14:pctWidth>0</wp14:pctWidth>
            </wp14:sizeRelH>
            <wp14:sizeRelV relativeFrom="page">
              <wp14:pctHeight>0</wp14:pctHeight>
            </wp14:sizeRelV>
          </wp:anchor>
        </w:drawing>
      </w:r>
      <w:r w:rsidR="00990701" w:rsidRPr="000E5263">
        <w:rPr>
          <w:b/>
          <w:noProof/>
          <w:color w:val="538135" w:themeColor="accent6" w:themeShade="BF"/>
          <w:u w:val="single"/>
          <w:lang w:val="en-GB" w:eastAsia="en-GB"/>
        </w:rPr>
        <mc:AlternateContent>
          <mc:Choice Requires="wps">
            <w:drawing>
              <wp:anchor distT="0" distB="0" distL="114300" distR="114300" simplePos="0" relativeHeight="251683328" behindDoc="0" locked="0" layoutInCell="1" allowOverlap="1" wp14:anchorId="205DD3D6" wp14:editId="4A9478E1">
                <wp:simplePos x="0" y="0"/>
                <wp:positionH relativeFrom="column">
                  <wp:posOffset>707391</wp:posOffset>
                </wp:positionH>
                <wp:positionV relativeFrom="paragraph">
                  <wp:posOffset>1692910</wp:posOffset>
                </wp:positionV>
                <wp:extent cx="1181100" cy="2203450"/>
                <wp:effectExtent l="0" t="0" r="19050" b="2540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203450"/>
                        </a:xfrm>
                        <a:prstGeom prst="rect">
                          <a:avLst/>
                        </a:prstGeom>
                        <a:solidFill>
                          <a:srgbClr val="FFFFFF"/>
                        </a:solidFill>
                        <a:ln w="9525">
                          <a:solidFill>
                            <a:srgbClr val="000000"/>
                          </a:solidFill>
                          <a:miter lim="800000"/>
                          <a:headEnd/>
                          <a:tailEnd/>
                        </a:ln>
                      </wps:spPr>
                      <wps:txbx>
                        <w:txbxContent>
                          <w:p w:rsidR="00A504A5" w:rsidRDefault="00990701" w:rsidP="00627844">
                            <w:pPr>
                              <w:jc w:val="center"/>
                              <w:rPr>
                                <w:sz w:val="16"/>
                                <w:szCs w:val="16"/>
                              </w:rPr>
                            </w:pPr>
                            <w:r>
                              <w:rPr>
                                <w:sz w:val="16"/>
                                <w:szCs w:val="16"/>
                              </w:rPr>
                              <w:t>Welcome to this month’s Wood Ley Math’s newsletter.</w:t>
                            </w:r>
                          </w:p>
                          <w:p w:rsidR="007A700B" w:rsidRDefault="007A700B" w:rsidP="00627844">
                            <w:pPr>
                              <w:jc w:val="center"/>
                              <w:rPr>
                                <w:sz w:val="16"/>
                                <w:szCs w:val="16"/>
                              </w:rPr>
                            </w:pPr>
                            <w:r>
                              <w:rPr>
                                <w:sz w:val="16"/>
                                <w:szCs w:val="16"/>
                              </w:rPr>
                              <w:t xml:space="preserve">For those of you who are new to the school, we produce a </w:t>
                            </w:r>
                            <w:proofErr w:type="spellStart"/>
                            <w:r>
                              <w:rPr>
                                <w:sz w:val="16"/>
                                <w:szCs w:val="16"/>
                              </w:rPr>
                              <w:t>maths</w:t>
                            </w:r>
                            <w:proofErr w:type="spellEnd"/>
                            <w:r>
                              <w:rPr>
                                <w:sz w:val="16"/>
                                <w:szCs w:val="16"/>
                              </w:rPr>
                              <w:t xml:space="preserve"> newsletter, which hopefully gives you helpful ideas to support the learning of </w:t>
                            </w:r>
                            <w:proofErr w:type="spellStart"/>
                            <w:r>
                              <w:rPr>
                                <w:sz w:val="16"/>
                                <w:szCs w:val="16"/>
                              </w:rPr>
                              <w:t>maths</w:t>
                            </w:r>
                            <w:proofErr w:type="spellEnd"/>
                            <w:r>
                              <w:rPr>
                                <w:sz w:val="16"/>
                                <w:szCs w:val="16"/>
                              </w:rPr>
                              <w:t xml:space="preserve"> at home as well as sharing some of the </w:t>
                            </w:r>
                            <w:proofErr w:type="spellStart"/>
                            <w:r>
                              <w:rPr>
                                <w:sz w:val="16"/>
                                <w:szCs w:val="16"/>
                              </w:rPr>
                              <w:t>maths</w:t>
                            </w:r>
                            <w:proofErr w:type="spellEnd"/>
                            <w:r>
                              <w:rPr>
                                <w:sz w:val="16"/>
                                <w:szCs w:val="16"/>
                              </w:rPr>
                              <w:t xml:space="preserve"> we do in school.</w:t>
                            </w:r>
                          </w:p>
                          <w:p w:rsidR="00066CD8" w:rsidRPr="00990701" w:rsidRDefault="00066CD8" w:rsidP="00627844">
                            <w:pPr>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DD3D6" id="_x0000_s1033" type="#_x0000_t202" style="position:absolute;margin-left:55.7pt;margin-top:133.3pt;width:93pt;height:17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">
                <v:textbox>
                  <w:txbxContent>
                    <w:p w:rsidR="00A504A5" w:rsidRDefault="00990701" w:rsidP="00627844">
                      <w:pPr>
                        <w:jc w:val="center"/>
                        <w:rPr>
                          <w:sz w:val="16"/>
                          <w:szCs w:val="16"/>
                        </w:rPr>
                      </w:pPr>
                      <w:r>
                        <w:rPr>
                          <w:sz w:val="16"/>
                          <w:szCs w:val="16"/>
                        </w:rPr>
                        <w:t>Welcome to this month’s Wood Ley Math’s newsletter.</w:t>
                      </w:r>
                    </w:p>
                    <w:p w:rsidR="007A700B" w:rsidRDefault="007A700B" w:rsidP="00627844">
                      <w:pPr>
                        <w:jc w:val="center"/>
                        <w:rPr>
                          <w:sz w:val="16"/>
                          <w:szCs w:val="16"/>
                        </w:rPr>
                      </w:pPr>
                      <w:r>
                        <w:rPr>
                          <w:sz w:val="16"/>
                          <w:szCs w:val="16"/>
                        </w:rPr>
                        <w:t xml:space="preserve">For those of you who are new to the school, we produce a </w:t>
                      </w:r>
                      <w:proofErr w:type="spellStart"/>
                      <w:r>
                        <w:rPr>
                          <w:sz w:val="16"/>
                          <w:szCs w:val="16"/>
                        </w:rPr>
                        <w:t>maths</w:t>
                      </w:r>
                      <w:proofErr w:type="spellEnd"/>
                      <w:r>
                        <w:rPr>
                          <w:sz w:val="16"/>
                          <w:szCs w:val="16"/>
                        </w:rPr>
                        <w:t xml:space="preserve"> newsletter, which hopefully gives you helpful ideas to support the learning of </w:t>
                      </w:r>
                      <w:proofErr w:type="spellStart"/>
                      <w:r>
                        <w:rPr>
                          <w:sz w:val="16"/>
                          <w:szCs w:val="16"/>
                        </w:rPr>
                        <w:t>maths</w:t>
                      </w:r>
                      <w:proofErr w:type="spellEnd"/>
                      <w:r>
                        <w:rPr>
                          <w:sz w:val="16"/>
                          <w:szCs w:val="16"/>
                        </w:rPr>
                        <w:t xml:space="preserve"> at home as well as sharing some of the </w:t>
                      </w:r>
                      <w:proofErr w:type="spellStart"/>
                      <w:r>
                        <w:rPr>
                          <w:sz w:val="16"/>
                          <w:szCs w:val="16"/>
                        </w:rPr>
                        <w:t>maths</w:t>
                      </w:r>
                      <w:proofErr w:type="spellEnd"/>
                      <w:r>
                        <w:rPr>
                          <w:sz w:val="16"/>
                          <w:szCs w:val="16"/>
                        </w:rPr>
                        <w:t xml:space="preserve"> we do in school.</w:t>
                      </w:r>
                    </w:p>
                    <w:p w:rsidR="00066CD8" w:rsidRPr="00990701" w:rsidRDefault="00066CD8" w:rsidP="00627844">
                      <w:pPr>
                        <w:jc w:val="center"/>
                        <w:rPr>
                          <w:sz w:val="16"/>
                          <w:szCs w:val="16"/>
                        </w:rPr>
                      </w:pPr>
                    </w:p>
                  </w:txbxContent>
                </v:textbox>
              </v:shape>
            </w:pict>
          </mc:Fallback>
        </mc:AlternateContent>
      </w:r>
      <w:r w:rsidR="008B47F5">
        <w:rPr>
          <w:rFonts w:ascii="Arial" w:hAnsi="Arial" w:cs="Arial"/>
          <w:noProof/>
          <w:color w:val="FFFFFF"/>
          <w:sz w:val="20"/>
          <w:szCs w:val="20"/>
          <w:lang w:val="en-GB" w:eastAsia="en-GB"/>
        </w:rPr>
        <w:drawing>
          <wp:anchor distT="0" distB="0" distL="114300" distR="114300" simplePos="0" relativeHeight="251714560" behindDoc="1" locked="0" layoutInCell="1" allowOverlap="1" wp14:anchorId="7DB9FB71" wp14:editId="62F0164F">
            <wp:simplePos x="0" y="0"/>
            <wp:positionH relativeFrom="margin">
              <wp:posOffset>-140335</wp:posOffset>
            </wp:positionH>
            <wp:positionV relativeFrom="paragraph">
              <wp:posOffset>-12065</wp:posOffset>
            </wp:positionV>
            <wp:extent cx="7515225" cy="9477375"/>
            <wp:effectExtent l="0" t="0" r="9525" b="9525"/>
            <wp:wrapNone/>
            <wp:docPr id="17"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15225" cy="947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2007D6">
        <w:rPr>
          <w:noProof/>
          <w:lang w:val="en-GB" w:eastAsia="en-GB"/>
        </w:rPr>
        <w:drawing>
          <wp:anchor distT="0" distB="0" distL="114300" distR="114300" simplePos="0" relativeHeight="251662336" behindDoc="0" locked="0" layoutInCell="1" allowOverlap="1" wp14:anchorId="6C53D091" wp14:editId="66753B71">
            <wp:simplePos x="0" y="0"/>
            <wp:positionH relativeFrom="column">
              <wp:posOffset>5350601</wp:posOffset>
            </wp:positionH>
            <wp:positionV relativeFrom="paragraph">
              <wp:posOffset>95885</wp:posOffset>
            </wp:positionV>
            <wp:extent cx="431800" cy="410845"/>
            <wp:effectExtent l="0" t="0" r="6350"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31800" cy="410845"/>
                    </a:xfrm>
                    <a:prstGeom prst="rect">
                      <a:avLst/>
                    </a:prstGeom>
                  </pic:spPr>
                </pic:pic>
              </a:graphicData>
            </a:graphic>
            <wp14:sizeRelH relativeFrom="page">
              <wp14:pctWidth>0</wp14:pctWidth>
            </wp14:sizeRelH>
            <wp14:sizeRelV relativeFrom="page">
              <wp14:pctHeight>0</wp14:pctHeight>
            </wp14:sizeRelV>
          </wp:anchor>
        </w:drawing>
      </w:r>
      <w:r w:rsidR="002007D6">
        <w:rPr>
          <w:noProof/>
          <w:lang w:val="en-GB"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59962</wp:posOffset>
            </wp:positionV>
            <wp:extent cx="3324225" cy="3333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324225" cy="333375"/>
                    </a:xfrm>
                    <a:prstGeom prst="rect">
                      <a:avLst/>
                    </a:prstGeom>
                  </pic:spPr>
                </pic:pic>
              </a:graphicData>
            </a:graphic>
            <wp14:sizeRelH relativeFrom="page">
              <wp14:pctWidth>0</wp14:pctWidth>
            </wp14:sizeRelH>
            <wp14:sizeRelV relativeFrom="page">
              <wp14:pctHeight>0</wp14:pctHeight>
            </wp14:sizeRelV>
          </wp:anchor>
        </w:drawing>
      </w:r>
      <w:r w:rsidR="002007D6">
        <w:rPr>
          <w:noProof/>
          <w:lang w:val="en-GB" w:eastAsia="en-GB"/>
        </w:rPr>
        <w:drawing>
          <wp:anchor distT="0" distB="0" distL="114300" distR="114300" simplePos="0" relativeHeight="251659264" behindDoc="0" locked="0" layoutInCell="1" allowOverlap="1">
            <wp:simplePos x="0" y="0"/>
            <wp:positionH relativeFrom="margin">
              <wp:posOffset>2741295</wp:posOffset>
            </wp:positionH>
            <wp:positionV relativeFrom="paragraph">
              <wp:posOffset>375285</wp:posOffset>
            </wp:positionV>
            <wp:extent cx="1588770" cy="30353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588770" cy="303530"/>
                    </a:xfrm>
                    <a:prstGeom prst="rect">
                      <a:avLst/>
                    </a:prstGeom>
                  </pic:spPr>
                </pic:pic>
              </a:graphicData>
            </a:graphic>
            <wp14:sizeRelH relativeFrom="page">
              <wp14:pctWidth>0</wp14:pctWidth>
            </wp14:sizeRelH>
            <wp14:sizeRelV relativeFrom="page">
              <wp14:pctHeight>0</wp14:pctHeight>
            </wp14:sizeRelV>
          </wp:anchor>
        </w:drawing>
      </w:r>
      <w:r w:rsidR="002007D6">
        <w:rPr>
          <w:noProof/>
          <w:lang w:val="en-GB" w:eastAsia="en-GB"/>
        </w:rPr>
        <w:drawing>
          <wp:anchor distT="0" distB="0" distL="114300" distR="114300" simplePos="0" relativeHeight="251660288" behindDoc="0" locked="0" layoutInCell="1" allowOverlap="1">
            <wp:simplePos x="0" y="0"/>
            <wp:positionH relativeFrom="column">
              <wp:posOffset>1358446</wp:posOffset>
            </wp:positionH>
            <wp:positionV relativeFrom="paragraph">
              <wp:posOffset>23495</wp:posOffset>
            </wp:positionV>
            <wp:extent cx="504825" cy="47942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04825" cy="479425"/>
                    </a:xfrm>
                    <a:prstGeom prst="rect">
                      <a:avLst/>
                    </a:prstGeom>
                  </pic:spPr>
                </pic:pic>
              </a:graphicData>
            </a:graphic>
            <wp14:sizeRelH relativeFrom="page">
              <wp14:pctWidth>0</wp14:pctWidth>
            </wp14:sizeRelH>
            <wp14:sizeRelV relativeFrom="page">
              <wp14:pctHeight>0</wp14:pctHeight>
            </wp14:sizeRelV>
          </wp:anchor>
        </w:drawing>
      </w:r>
      <w:r w:rsidR="002007D6">
        <w:rPr>
          <w:rFonts w:ascii="Arial" w:hAnsi="Arial" w:cs="Arial"/>
          <w:noProof/>
          <w:lang w:val="en-GB" w:eastAsia="en-GB"/>
        </w:rPr>
        <w:drawing>
          <wp:anchor distT="0" distB="0" distL="114300" distR="114300" simplePos="0" relativeHeight="251699200" behindDoc="0" locked="0" layoutInCell="1" allowOverlap="1">
            <wp:simplePos x="0" y="0"/>
            <wp:positionH relativeFrom="margin">
              <wp:align>center</wp:align>
            </wp:positionH>
            <wp:positionV relativeFrom="paragraph">
              <wp:posOffset>696413</wp:posOffset>
            </wp:positionV>
            <wp:extent cx="6052185" cy="838200"/>
            <wp:effectExtent l="0" t="0" r="0" b="0"/>
            <wp:wrapSquare wrapText="bothSides"/>
            <wp:docPr id="9" name="PreviewImage" descr="Render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Rendered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52185" cy="8382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03D1A" w:rsidRPr="00003D1A" w:rsidSect="002007D6">
      <w:pgSz w:w="12240" w:h="15840"/>
      <w:pgMar w:top="454" w:right="431" w:bottom="454" w:left="43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E4A" w:rsidRDefault="00BC7E4A" w:rsidP="002007D6">
      <w:pPr>
        <w:spacing w:after="0" w:line="240" w:lineRule="auto"/>
      </w:pPr>
      <w:r>
        <w:separator/>
      </w:r>
    </w:p>
  </w:endnote>
  <w:endnote w:type="continuationSeparator" w:id="0">
    <w:p w:rsidR="00BC7E4A" w:rsidRDefault="00BC7E4A" w:rsidP="00200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CHOOL">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E4A" w:rsidRDefault="00BC7E4A" w:rsidP="002007D6">
      <w:pPr>
        <w:spacing w:after="0" w:line="240" w:lineRule="auto"/>
      </w:pPr>
      <w:r>
        <w:separator/>
      </w:r>
    </w:p>
  </w:footnote>
  <w:footnote w:type="continuationSeparator" w:id="0">
    <w:p w:rsidR="00BC7E4A" w:rsidRDefault="00BC7E4A" w:rsidP="002007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12B76"/>
    <w:multiLevelType w:val="multilevel"/>
    <w:tmpl w:val="349CC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4A4568"/>
    <w:multiLevelType w:val="hybridMultilevel"/>
    <w:tmpl w:val="AE7C6D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26046B2"/>
    <w:multiLevelType w:val="hybridMultilevel"/>
    <w:tmpl w:val="13E0CC3E"/>
    <w:lvl w:ilvl="0" w:tplc="8F1CCA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D1A"/>
    <w:rsid w:val="00003D1A"/>
    <w:rsid w:val="00037B31"/>
    <w:rsid w:val="00062519"/>
    <w:rsid w:val="00066CD8"/>
    <w:rsid w:val="0008284A"/>
    <w:rsid w:val="00085288"/>
    <w:rsid w:val="000D1A2C"/>
    <w:rsid w:val="000D3662"/>
    <w:rsid w:val="000E5263"/>
    <w:rsid w:val="00151745"/>
    <w:rsid w:val="0015234B"/>
    <w:rsid w:val="001C34E3"/>
    <w:rsid w:val="002007D6"/>
    <w:rsid w:val="00202943"/>
    <w:rsid w:val="002E7E63"/>
    <w:rsid w:val="0036625B"/>
    <w:rsid w:val="003B50A7"/>
    <w:rsid w:val="003D1A20"/>
    <w:rsid w:val="0044770D"/>
    <w:rsid w:val="00532155"/>
    <w:rsid w:val="00547DB3"/>
    <w:rsid w:val="00627844"/>
    <w:rsid w:val="007A700B"/>
    <w:rsid w:val="008419AE"/>
    <w:rsid w:val="00885C01"/>
    <w:rsid w:val="008B47F5"/>
    <w:rsid w:val="008B767D"/>
    <w:rsid w:val="008D4FE3"/>
    <w:rsid w:val="00904B5F"/>
    <w:rsid w:val="0097351D"/>
    <w:rsid w:val="00990701"/>
    <w:rsid w:val="009C537B"/>
    <w:rsid w:val="00A504A5"/>
    <w:rsid w:val="00AC5059"/>
    <w:rsid w:val="00B603A7"/>
    <w:rsid w:val="00BC7E4A"/>
    <w:rsid w:val="00C00572"/>
    <w:rsid w:val="00CF2ECB"/>
    <w:rsid w:val="00D10E1F"/>
    <w:rsid w:val="00E12397"/>
    <w:rsid w:val="00E665D5"/>
    <w:rsid w:val="00EC3471"/>
    <w:rsid w:val="00F61E72"/>
    <w:rsid w:val="00F72C07"/>
    <w:rsid w:val="00F80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B8BEF"/>
  <w15:docId w15:val="{EE98A83E-0006-41BD-8669-74956EE8F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1A20"/>
  </w:style>
  <w:style w:type="paragraph" w:styleId="Heading5">
    <w:name w:val="heading 5"/>
    <w:basedOn w:val="Normal"/>
    <w:next w:val="Normal"/>
    <w:link w:val="Heading5Char"/>
    <w:uiPriority w:val="9"/>
    <w:semiHidden/>
    <w:unhideWhenUsed/>
    <w:qFormat/>
    <w:rsid w:val="00C0057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D1A"/>
    <w:rPr>
      <w:rFonts w:ascii="Segoe UI" w:hAnsi="Segoe UI" w:cs="Segoe UI"/>
      <w:sz w:val="18"/>
      <w:szCs w:val="18"/>
    </w:rPr>
  </w:style>
  <w:style w:type="paragraph" w:styleId="NormalWeb">
    <w:name w:val="Normal (Web)"/>
    <w:basedOn w:val="Normal"/>
    <w:uiPriority w:val="99"/>
    <w:semiHidden/>
    <w:unhideWhenUsed/>
    <w:rsid w:val="0036625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007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7D6"/>
  </w:style>
  <w:style w:type="paragraph" w:styleId="Footer">
    <w:name w:val="footer"/>
    <w:basedOn w:val="Normal"/>
    <w:link w:val="FooterChar"/>
    <w:uiPriority w:val="99"/>
    <w:unhideWhenUsed/>
    <w:rsid w:val="002007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7D6"/>
  </w:style>
  <w:style w:type="paragraph" w:styleId="ListParagraph">
    <w:name w:val="List Paragraph"/>
    <w:basedOn w:val="Normal"/>
    <w:uiPriority w:val="34"/>
    <w:qFormat/>
    <w:rsid w:val="00085288"/>
    <w:pPr>
      <w:ind w:left="720"/>
      <w:contextualSpacing/>
    </w:pPr>
  </w:style>
  <w:style w:type="paragraph" w:styleId="NoSpacing">
    <w:name w:val="No Spacing"/>
    <w:uiPriority w:val="1"/>
    <w:qFormat/>
    <w:rsid w:val="000D1A2C"/>
    <w:pPr>
      <w:spacing w:after="0" w:line="240" w:lineRule="auto"/>
    </w:pPr>
  </w:style>
  <w:style w:type="character" w:customStyle="1" w:styleId="Heading5Char">
    <w:name w:val="Heading 5 Char"/>
    <w:basedOn w:val="DefaultParagraphFont"/>
    <w:link w:val="Heading5"/>
    <w:uiPriority w:val="9"/>
    <w:semiHidden/>
    <w:rsid w:val="00C00572"/>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B603A7"/>
    <w:rPr>
      <w:color w:val="0563C1" w:themeColor="hyperlink"/>
      <w:u w:val="single"/>
    </w:rPr>
  </w:style>
  <w:style w:type="character" w:customStyle="1" w:styleId="UnresolvedMention1">
    <w:name w:val="Unresolved Mention1"/>
    <w:basedOn w:val="DefaultParagraphFont"/>
    <w:uiPriority w:val="99"/>
    <w:semiHidden/>
    <w:unhideWhenUsed/>
    <w:rsid w:val="00B603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32088">
      <w:bodyDiv w:val="1"/>
      <w:marLeft w:val="0"/>
      <w:marRight w:val="0"/>
      <w:marTop w:val="0"/>
      <w:marBottom w:val="0"/>
      <w:divBdr>
        <w:top w:val="none" w:sz="0" w:space="0" w:color="auto"/>
        <w:left w:val="none" w:sz="0" w:space="0" w:color="auto"/>
        <w:bottom w:val="none" w:sz="0" w:space="0" w:color="auto"/>
        <w:right w:val="none" w:sz="0" w:space="0" w:color="auto"/>
      </w:divBdr>
    </w:div>
    <w:div w:id="92405883">
      <w:bodyDiv w:val="1"/>
      <w:marLeft w:val="0"/>
      <w:marRight w:val="0"/>
      <w:marTop w:val="0"/>
      <w:marBottom w:val="0"/>
      <w:divBdr>
        <w:top w:val="none" w:sz="0" w:space="0" w:color="auto"/>
        <w:left w:val="none" w:sz="0" w:space="0" w:color="auto"/>
        <w:bottom w:val="none" w:sz="0" w:space="0" w:color="auto"/>
        <w:right w:val="none" w:sz="0" w:space="0" w:color="auto"/>
      </w:divBdr>
    </w:div>
    <w:div w:id="685904407">
      <w:bodyDiv w:val="1"/>
      <w:marLeft w:val="0"/>
      <w:marRight w:val="0"/>
      <w:marTop w:val="0"/>
      <w:marBottom w:val="0"/>
      <w:divBdr>
        <w:top w:val="none" w:sz="0" w:space="0" w:color="auto"/>
        <w:left w:val="none" w:sz="0" w:space="0" w:color="auto"/>
        <w:bottom w:val="none" w:sz="0" w:space="0" w:color="auto"/>
        <w:right w:val="none" w:sz="0" w:space="0" w:color="auto"/>
      </w:divBdr>
    </w:div>
    <w:div w:id="1038162624">
      <w:bodyDiv w:val="1"/>
      <w:marLeft w:val="0"/>
      <w:marRight w:val="0"/>
      <w:marTop w:val="0"/>
      <w:marBottom w:val="0"/>
      <w:divBdr>
        <w:top w:val="none" w:sz="0" w:space="0" w:color="auto"/>
        <w:left w:val="none" w:sz="0" w:space="0" w:color="auto"/>
        <w:bottom w:val="none" w:sz="0" w:space="0" w:color="auto"/>
        <w:right w:val="none" w:sz="0" w:space="0" w:color="auto"/>
      </w:divBdr>
    </w:div>
    <w:div w:id="1160775791">
      <w:bodyDiv w:val="1"/>
      <w:marLeft w:val="0"/>
      <w:marRight w:val="0"/>
      <w:marTop w:val="0"/>
      <w:marBottom w:val="0"/>
      <w:divBdr>
        <w:top w:val="none" w:sz="0" w:space="0" w:color="auto"/>
        <w:left w:val="none" w:sz="0" w:space="0" w:color="auto"/>
        <w:bottom w:val="none" w:sz="0" w:space="0" w:color="auto"/>
        <w:right w:val="none" w:sz="0" w:space="0" w:color="auto"/>
      </w:divBdr>
      <w:divsChild>
        <w:div w:id="1074620275">
          <w:marLeft w:val="0"/>
          <w:marRight w:val="0"/>
          <w:marTop w:val="0"/>
          <w:marBottom w:val="0"/>
          <w:divBdr>
            <w:top w:val="none" w:sz="0" w:space="0" w:color="auto"/>
            <w:left w:val="none" w:sz="0" w:space="0" w:color="auto"/>
            <w:bottom w:val="none" w:sz="0" w:space="0" w:color="auto"/>
            <w:right w:val="none" w:sz="0" w:space="0" w:color="auto"/>
          </w:divBdr>
          <w:divsChild>
            <w:div w:id="709191102">
              <w:marLeft w:val="0"/>
              <w:marRight w:val="0"/>
              <w:marTop w:val="0"/>
              <w:marBottom w:val="0"/>
              <w:divBdr>
                <w:top w:val="none" w:sz="0" w:space="0" w:color="auto"/>
                <w:left w:val="none" w:sz="0" w:space="0" w:color="auto"/>
                <w:bottom w:val="none" w:sz="0" w:space="0" w:color="auto"/>
                <w:right w:val="none" w:sz="0" w:space="0" w:color="auto"/>
              </w:divBdr>
              <w:divsChild>
                <w:div w:id="94059392">
                  <w:marLeft w:val="0"/>
                  <w:marRight w:val="0"/>
                  <w:marTop w:val="0"/>
                  <w:marBottom w:val="0"/>
                  <w:divBdr>
                    <w:top w:val="none" w:sz="0" w:space="0" w:color="auto"/>
                    <w:left w:val="none" w:sz="0" w:space="0" w:color="auto"/>
                    <w:bottom w:val="none" w:sz="0" w:space="0" w:color="auto"/>
                    <w:right w:val="none" w:sz="0" w:space="0" w:color="auto"/>
                  </w:divBdr>
                  <w:divsChild>
                    <w:div w:id="20008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903081">
      <w:bodyDiv w:val="1"/>
      <w:marLeft w:val="0"/>
      <w:marRight w:val="0"/>
      <w:marTop w:val="0"/>
      <w:marBottom w:val="0"/>
      <w:divBdr>
        <w:top w:val="none" w:sz="0" w:space="0" w:color="auto"/>
        <w:left w:val="none" w:sz="0" w:space="0" w:color="auto"/>
        <w:bottom w:val="none" w:sz="0" w:space="0" w:color="auto"/>
        <w:right w:val="none" w:sz="0" w:space="0" w:color="auto"/>
      </w:divBdr>
    </w:div>
    <w:div w:id="1535658968">
      <w:bodyDiv w:val="1"/>
      <w:marLeft w:val="0"/>
      <w:marRight w:val="0"/>
      <w:marTop w:val="0"/>
      <w:marBottom w:val="0"/>
      <w:divBdr>
        <w:top w:val="none" w:sz="0" w:space="0" w:color="auto"/>
        <w:left w:val="none" w:sz="0" w:space="0" w:color="auto"/>
        <w:bottom w:val="none" w:sz="0" w:space="0" w:color="auto"/>
        <w:right w:val="none" w:sz="0" w:space="0" w:color="auto"/>
      </w:divBdr>
      <w:divsChild>
        <w:div w:id="1264922079">
          <w:marLeft w:val="0"/>
          <w:marRight w:val="0"/>
          <w:marTop w:val="0"/>
          <w:marBottom w:val="0"/>
          <w:divBdr>
            <w:top w:val="none" w:sz="0" w:space="0" w:color="auto"/>
            <w:left w:val="none" w:sz="0" w:space="0" w:color="auto"/>
            <w:bottom w:val="none" w:sz="0" w:space="0" w:color="auto"/>
            <w:right w:val="none" w:sz="0" w:space="0" w:color="auto"/>
          </w:divBdr>
          <w:divsChild>
            <w:div w:id="1484539811">
              <w:marLeft w:val="0"/>
              <w:marRight w:val="0"/>
              <w:marTop w:val="0"/>
              <w:marBottom w:val="0"/>
              <w:divBdr>
                <w:top w:val="none" w:sz="0" w:space="0" w:color="auto"/>
                <w:left w:val="none" w:sz="0" w:space="0" w:color="auto"/>
                <w:bottom w:val="none" w:sz="0" w:space="0" w:color="auto"/>
                <w:right w:val="none" w:sz="0" w:space="0" w:color="auto"/>
              </w:divBdr>
              <w:divsChild>
                <w:div w:id="735858602">
                  <w:marLeft w:val="0"/>
                  <w:marRight w:val="0"/>
                  <w:marTop w:val="0"/>
                  <w:marBottom w:val="0"/>
                  <w:divBdr>
                    <w:top w:val="none" w:sz="0" w:space="0" w:color="auto"/>
                    <w:left w:val="none" w:sz="0" w:space="0" w:color="auto"/>
                    <w:bottom w:val="none" w:sz="0" w:space="0" w:color="auto"/>
                    <w:right w:val="none" w:sz="0" w:space="0" w:color="auto"/>
                  </w:divBdr>
                  <w:divsChild>
                    <w:div w:id="4094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239203">
      <w:bodyDiv w:val="1"/>
      <w:marLeft w:val="0"/>
      <w:marRight w:val="0"/>
      <w:marTop w:val="0"/>
      <w:marBottom w:val="0"/>
      <w:divBdr>
        <w:top w:val="none" w:sz="0" w:space="0" w:color="auto"/>
        <w:left w:val="none" w:sz="0" w:space="0" w:color="auto"/>
        <w:bottom w:val="none" w:sz="0" w:space="0" w:color="auto"/>
        <w:right w:val="none" w:sz="0" w:space="0" w:color="auto"/>
      </w:divBdr>
    </w:div>
    <w:div w:id="2130590090">
      <w:bodyDiv w:val="1"/>
      <w:marLeft w:val="0"/>
      <w:marRight w:val="0"/>
      <w:marTop w:val="0"/>
      <w:marBottom w:val="0"/>
      <w:divBdr>
        <w:top w:val="none" w:sz="0" w:space="0" w:color="auto"/>
        <w:left w:val="none" w:sz="0" w:space="0" w:color="auto"/>
        <w:bottom w:val="none" w:sz="0" w:space="0" w:color="auto"/>
        <w:right w:val="none" w:sz="0" w:space="0" w:color="auto"/>
      </w:divBdr>
      <w:divsChild>
        <w:div w:id="195318583">
          <w:marLeft w:val="0"/>
          <w:marRight w:val="0"/>
          <w:marTop w:val="0"/>
          <w:marBottom w:val="0"/>
          <w:divBdr>
            <w:top w:val="none" w:sz="0" w:space="0" w:color="auto"/>
            <w:left w:val="none" w:sz="0" w:space="0" w:color="auto"/>
            <w:bottom w:val="none" w:sz="0" w:space="0" w:color="auto"/>
            <w:right w:val="none" w:sz="0" w:space="0" w:color="auto"/>
          </w:divBdr>
          <w:divsChild>
            <w:div w:id="1511944530">
              <w:marLeft w:val="0"/>
              <w:marRight w:val="0"/>
              <w:marTop w:val="0"/>
              <w:marBottom w:val="0"/>
              <w:divBdr>
                <w:top w:val="none" w:sz="0" w:space="0" w:color="auto"/>
                <w:left w:val="none" w:sz="0" w:space="0" w:color="auto"/>
                <w:bottom w:val="none" w:sz="0" w:space="0" w:color="auto"/>
                <w:right w:val="none" w:sz="0" w:space="0" w:color="auto"/>
              </w:divBdr>
              <w:divsChild>
                <w:div w:id="1753042311">
                  <w:marLeft w:val="0"/>
                  <w:marRight w:val="0"/>
                  <w:marTop w:val="0"/>
                  <w:marBottom w:val="0"/>
                  <w:divBdr>
                    <w:top w:val="none" w:sz="0" w:space="0" w:color="auto"/>
                    <w:left w:val="none" w:sz="0" w:space="0" w:color="auto"/>
                    <w:bottom w:val="none" w:sz="0" w:space="0" w:color="auto"/>
                    <w:right w:val="none" w:sz="0" w:space="0" w:color="auto"/>
                  </w:divBdr>
                  <w:divsChild>
                    <w:div w:id="6676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Wood Ley Primary School</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Mr Grocott</cp:lastModifiedBy>
  <cp:revision>2</cp:revision>
  <cp:lastPrinted>2019-06-26T11:00:00Z</cp:lastPrinted>
  <dcterms:created xsi:type="dcterms:W3CDTF">2021-09-15T11:07:00Z</dcterms:created>
  <dcterms:modified xsi:type="dcterms:W3CDTF">2021-09-15T11:07:00Z</dcterms:modified>
</cp:coreProperties>
</file>