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105E" w14:textId="2AD6BD24" w:rsidR="007171DE" w:rsidRDefault="003E6728" w:rsidP="007171DE">
      <w:r>
        <w:rPr>
          <w:noProof/>
          <w:lang w:eastAsia="en-GB"/>
        </w:rPr>
        <w:drawing>
          <wp:anchor distT="0" distB="0" distL="114300" distR="114300" simplePos="0" relativeHeight="251673600" behindDoc="0" locked="0" layoutInCell="1" allowOverlap="1" wp14:anchorId="7C70588C" wp14:editId="53B524BA">
            <wp:simplePos x="0" y="0"/>
            <wp:positionH relativeFrom="margin">
              <wp:posOffset>3262827</wp:posOffset>
            </wp:positionH>
            <wp:positionV relativeFrom="paragraph">
              <wp:posOffset>-209396</wp:posOffset>
            </wp:positionV>
            <wp:extent cx="1518102" cy="642992"/>
            <wp:effectExtent l="0" t="0" r="6350" b="5080"/>
            <wp:wrapNone/>
            <wp:docPr id="8" name="Picture 8" descr="The life cycle of a bee. - 3459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fe cycle of a bee. - 34592107"/>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076"/>
                    <a:stretch/>
                  </pic:blipFill>
                  <pic:spPr bwMode="auto">
                    <a:xfrm>
                      <a:off x="0" y="0"/>
                      <a:ext cx="1518102" cy="6429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22F0199E" wp14:editId="7345FE1D">
                <wp:simplePos x="0" y="0"/>
                <wp:positionH relativeFrom="margin">
                  <wp:posOffset>6432330</wp:posOffset>
                </wp:positionH>
                <wp:positionV relativeFrom="paragraph">
                  <wp:posOffset>-331076</wp:posOffset>
                </wp:positionV>
                <wp:extent cx="8008883" cy="3224213"/>
                <wp:effectExtent l="19050" t="19050" r="30480" b="3365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8883" cy="3224213"/>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937817" w14:textId="0F64BB60" w:rsidR="001055FF" w:rsidRPr="00DA281A" w:rsidRDefault="001055FF" w:rsidP="005A33EA">
                            <w:pPr>
                              <w:spacing w:after="0" w:line="240" w:lineRule="auto"/>
                              <w:rPr>
                                <w:rFonts w:cs="Calibri"/>
                                <w:b/>
                                <w:sz w:val="18"/>
                                <w:szCs w:val="18"/>
                              </w:rPr>
                            </w:pPr>
                            <w:r w:rsidRPr="00DA281A">
                              <w:rPr>
                                <w:rFonts w:cs="Calibri"/>
                                <w:b/>
                                <w:sz w:val="18"/>
                                <w:szCs w:val="18"/>
                              </w:rPr>
                              <w:t xml:space="preserve">History: </w:t>
                            </w:r>
                            <w:r w:rsidR="00150DED" w:rsidRPr="00DA281A">
                              <w:rPr>
                                <w:rFonts w:cs="Calibri"/>
                                <w:b/>
                                <w:sz w:val="18"/>
                                <w:szCs w:val="18"/>
                              </w:rPr>
                              <w:t>Stone Ag</w:t>
                            </w:r>
                            <w:r w:rsidR="005A33EA" w:rsidRPr="00DA281A">
                              <w:rPr>
                                <w:rFonts w:cs="Calibri"/>
                                <w:b/>
                                <w:sz w:val="18"/>
                                <w:szCs w:val="18"/>
                              </w:rPr>
                              <w:t>e</w:t>
                            </w:r>
                          </w:p>
                          <w:p w14:paraId="26751E3B" w14:textId="52CCFCAC" w:rsidR="005A33EA" w:rsidRPr="00DA281A" w:rsidRDefault="005A33EA" w:rsidP="005A33EA">
                            <w:pPr>
                              <w:spacing w:after="0" w:line="240" w:lineRule="auto"/>
                              <w:rPr>
                                <w:rFonts w:cs="Calibri"/>
                                <w:bCs/>
                                <w:sz w:val="18"/>
                                <w:szCs w:val="18"/>
                              </w:rPr>
                            </w:pPr>
                            <w:r w:rsidRPr="00DA281A">
                              <w:rPr>
                                <w:rFonts w:cs="Calibri"/>
                                <w:bCs/>
                                <w:sz w:val="18"/>
                                <w:szCs w:val="18"/>
                              </w:rPr>
                              <w:t>In this unit, the children will:</w:t>
                            </w:r>
                          </w:p>
                          <w:p w14:paraId="1D0631DF" w14:textId="6F39BA06" w:rsidR="005A33EA" w:rsidRPr="00DA281A" w:rsidRDefault="00767688" w:rsidP="005A33EA">
                            <w:pPr>
                              <w:pStyle w:val="ListParagraph"/>
                              <w:numPr>
                                <w:ilvl w:val="0"/>
                                <w:numId w:val="14"/>
                              </w:numPr>
                              <w:spacing w:after="0" w:line="240" w:lineRule="auto"/>
                              <w:rPr>
                                <w:rFonts w:ascii="Century Gothic" w:hAnsi="Century Gothic"/>
                                <w:bCs/>
                                <w:sz w:val="18"/>
                                <w:szCs w:val="18"/>
                              </w:rPr>
                            </w:pPr>
                            <w:proofErr w:type="gramStart"/>
                            <w:r w:rsidRPr="00DA281A">
                              <w:rPr>
                                <w:sz w:val="18"/>
                                <w:szCs w:val="18"/>
                              </w:rPr>
                              <w:t>compare</w:t>
                            </w:r>
                            <w:proofErr w:type="gramEnd"/>
                            <w:r w:rsidRPr="00DA281A">
                              <w:rPr>
                                <w:sz w:val="18"/>
                                <w:szCs w:val="18"/>
                              </w:rPr>
                              <w:t xml:space="preserve"> and contrast a society in the past with my own and contribute to a discussion of the similarities and differences.</w:t>
                            </w:r>
                          </w:p>
                          <w:p w14:paraId="14A26893" w14:textId="705C7A16" w:rsidR="00767688" w:rsidRPr="00DA281A" w:rsidRDefault="00767688" w:rsidP="005A33EA">
                            <w:pPr>
                              <w:pStyle w:val="ListParagraph"/>
                              <w:numPr>
                                <w:ilvl w:val="0"/>
                                <w:numId w:val="14"/>
                              </w:numPr>
                              <w:spacing w:after="0" w:line="240" w:lineRule="auto"/>
                              <w:rPr>
                                <w:rFonts w:ascii="Century Gothic" w:hAnsi="Century Gothic"/>
                                <w:bCs/>
                                <w:sz w:val="18"/>
                                <w:szCs w:val="18"/>
                              </w:rPr>
                            </w:pPr>
                            <w:r w:rsidRPr="00DA281A">
                              <w:rPr>
                                <w:sz w:val="18"/>
                                <w:szCs w:val="18"/>
                              </w:rPr>
                              <w:t>discuss why people and events from a particular time in the past were important, placing them within an historical sequence</w:t>
                            </w:r>
                          </w:p>
                          <w:p w14:paraId="26C4A40A" w14:textId="5CEE0CCB" w:rsidR="00767688" w:rsidRPr="00DA281A" w:rsidRDefault="00767688" w:rsidP="005A33EA">
                            <w:pPr>
                              <w:pStyle w:val="ListParagraph"/>
                              <w:numPr>
                                <w:ilvl w:val="0"/>
                                <w:numId w:val="14"/>
                              </w:numPr>
                              <w:spacing w:after="0" w:line="240" w:lineRule="auto"/>
                              <w:rPr>
                                <w:rFonts w:ascii="Century Gothic" w:hAnsi="Century Gothic"/>
                                <w:bCs/>
                                <w:sz w:val="18"/>
                                <w:szCs w:val="18"/>
                              </w:rPr>
                            </w:pPr>
                            <w:r w:rsidRPr="00DA281A">
                              <w:rPr>
                                <w:sz w:val="18"/>
                                <w:szCs w:val="18"/>
                              </w:rPr>
                              <w:t>interpret historical evidence from a range of periods to help to build a picture of Scotland’s heritage and my sense of chronology.</w:t>
                            </w:r>
                          </w:p>
                          <w:p w14:paraId="336DA170" w14:textId="1CFD0F48" w:rsidR="00767688" w:rsidRPr="00DA281A" w:rsidRDefault="00767688" w:rsidP="005A33EA">
                            <w:pPr>
                              <w:pStyle w:val="ListParagraph"/>
                              <w:numPr>
                                <w:ilvl w:val="0"/>
                                <w:numId w:val="14"/>
                              </w:numPr>
                              <w:spacing w:after="0" w:line="240" w:lineRule="auto"/>
                              <w:rPr>
                                <w:rFonts w:ascii="Century Gothic" w:hAnsi="Century Gothic"/>
                                <w:bCs/>
                                <w:sz w:val="18"/>
                                <w:szCs w:val="18"/>
                              </w:rPr>
                            </w:pPr>
                            <w:r w:rsidRPr="00DA281A">
                              <w:rPr>
                                <w:sz w:val="18"/>
                                <w:szCs w:val="18"/>
                              </w:rPr>
                              <w:t>investigate a Scottish historical theme to discover how past events or the actions of individuals or groups have shaped Scottish society.</w:t>
                            </w:r>
                          </w:p>
                          <w:p w14:paraId="1C815D82" w14:textId="68C38319" w:rsidR="00767688" w:rsidRPr="00DA281A" w:rsidRDefault="00767688" w:rsidP="00767688">
                            <w:pPr>
                              <w:pStyle w:val="ListParagraph"/>
                              <w:numPr>
                                <w:ilvl w:val="0"/>
                                <w:numId w:val="14"/>
                              </w:numPr>
                              <w:spacing w:after="0" w:line="240" w:lineRule="auto"/>
                              <w:rPr>
                                <w:rFonts w:ascii="Century Gothic" w:hAnsi="Century Gothic"/>
                                <w:bCs/>
                                <w:sz w:val="14"/>
                                <w:szCs w:val="14"/>
                              </w:rPr>
                            </w:pPr>
                            <w:r w:rsidRPr="00DA281A">
                              <w:rPr>
                                <w:sz w:val="18"/>
                                <w:szCs w:val="18"/>
                              </w:rPr>
                              <w:t>use primary and secondary sources selectively to research events in the past.</w:t>
                            </w:r>
                          </w:p>
                          <w:p w14:paraId="2F894102" w14:textId="05D684C9" w:rsidR="00767688" w:rsidRPr="00DA281A" w:rsidRDefault="00767688" w:rsidP="00767688">
                            <w:pPr>
                              <w:pStyle w:val="ListParagraph"/>
                              <w:numPr>
                                <w:ilvl w:val="0"/>
                                <w:numId w:val="14"/>
                              </w:numPr>
                              <w:spacing w:after="0" w:line="240" w:lineRule="auto"/>
                              <w:rPr>
                                <w:rFonts w:ascii="Century Gothic" w:hAnsi="Century Gothic"/>
                                <w:bCs/>
                                <w:sz w:val="10"/>
                                <w:szCs w:val="10"/>
                              </w:rPr>
                            </w:pPr>
                            <w:r w:rsidRPr="00DA281A">
                              <w:rPr>
                                <w:sz w:val="18"/>
                                <w:szCs w:val="18"/>
                              </w:rPr>
                              <w:t>construct informed responses that involve thoughtful selection and organisation of relevant historical information by learning about how early man survived in the Stone Age.</w:t>
                            </w:r>
                          </w:p>
                          <w:p w14:paraId="11B0B3EB" w14:textId="6508E67F" w:rsidR="00767688" w:rsidRPr="00DA281A" w:rsidRDefault="00767688" w:rsidP="00767688">
                            <w:pPr>
                              <w:pStyle w:val="ListParagraph"/>
                              <w:numPr>
                                <w:ilvl w:val="0"/>
                                <w:numId w:val="14"/>
                              </w:numPr>
                              <w:spacing w:after="0" w:line="240" w:lineRule="auto"/>
                              <w:rPr>
                                <w:rFonts w:ascii="Century Gothic" w:hAnsi="Century Gothic"/>
                                <w:bCs/>
                                <w:sz w:val="10"/>
                                <w:szCs w:val="10"/>
                              </w:rPr>
                            </w:pPr>
                            <w:r w:rsidRPr="00DA281A">
                              <w:rPr>
                                <w:sz w:val="18"/>
                                <w:szCs w:val="18"/>
                              </w:rPr>
                              <w:t>regularly address and sometimes devise historically valid questions about change, cause, similarity and difference, and significance by learning about Skara Brae and understanding its significance in knowing more about the Stone Age.</w:t>
                            </w:r>
                          </w:p>
                          <w:p w14:paraId="217F8BA0" w14:textId="548EE5BE" w:rsidR="00767688" w:rsidRPr="00DA281A" w:rsidRDefault="00767688" w:rsidP="00767688">
                            <w:pPr>
                              <w:pStyle w:val="ListParagraph"/>
                              <w:numPr>
                                <w:ilvl w:val="0"/>
                                <w:numId w:val="14"/>
                              </w:numPr>
                              <w:spacing w:after="0" w:line="240" w:lineRule="auto"/>
                              <w:rPr>
                                <w:rFonts w:ascii="Century Gothic" w:hAnsi="Century Gothic"/>
                                <w:bCs/>
                                <w:sz w:val="10"/>
                                <w:szCs w:val="10"/>
                              </w:rPr>
                            </w:pPr>
                            <w:r w:rsidRPr="00DA281A">
                              <w:rPr>
                                <w:sz w:val="18"/>
                                <w:szCs w:val="18"/>
                              </w:rPr>
                              <w:t>continue to develop a chronologically secure knowledge and understanding of British, local and world history, establishing clear narratives within and across the periods they study by learning about what happened in the Bronze Age, looking at how copper mining was crucial to the people of this time.</w:t>
                            </w:r>
                          </w:p>
                          <w:p w14:paraId="09109F71" w14:textId="6B9ECD85" w:rsidR="00767688" w:rsidRPr="00DA281A" w:rsidRDefault="00767688" w:rsidP="00767688">
                            <w:pPr>
                              <w:pStyle w:val="ListParagraph"/>
                              <w:numPr>
                                <w:ilvl w:val="0"/>
                                <w:numId w:val="14"/>
                              </w:numPr>
                              <w:spacing w:after="0" w:line="240" w:lineRule="auto"/>
                              <w:rPr>
                                <w:rFonts w:ascii="Century Gothic" w:hAnsi="Century Gothic"/>
                                <w:bCs/>
                                <w:sz w:val="6"/>
                                <w:szCs w:val="6"/>
                              </w:rPr>
                            </w:pPr>
                            <w:r w:rsidRPr="00DA281A">
                              <w:rPr>
                                <w:sz w:val="18"/>
                                <w:szCs w:val="18"/>
                              </w:rPr>
                              <w:t>understand how our knowledge of the past is constructed from a range of sources and that different versions of past events may exist, giving some reasons for this by learning the different theories for the building of Stonehenge.</w:t>
                            </w:r>
                          </w:p>
                          <w:p w14:paraId="463F6486" w14:textId="32F11156" w:rsidR="00767688" w:rsidRPr="00DA281A" w:rsidRDefault="00767688" w:rsidP="00767688">
                            <w:pPr>
                              <w:pStyle w:val="ListParagraph"/>
                              <w:numPr>
                                <w:ilvl w:val="0"/>
                                <w:numId w:val="14"/>
                              </w:numPr>
                              <w:spacing w:after="0" w:line="240" w:lineRule="auto"/>
                              <w:rPr>
                                <w:rFonts w:ascii="Century Gothic" w:hAnsi="Century Gothic"/>
                                <w:bCs/>
                                <w:sz w:val="6"/>
                                <w:szCs w:val="6"/>
                              </w:rPr>
                            </w:pPr>
                            <w:r w:rsidRPr="00DA281A">
                              <w:rPr>
                                <w:sz w:val="18"/>
                                <w:szCs w:val="18"/>
                              </w:rPr>
                              <w:t>note connections, contrasts and trends over time and develop the appropriate use of historical terms by learning how and why hillforts developed as popular places to live in the Iron Age.</w:t>
                            </w:r>
                          </w:p>
                          <w:p w14:paraId="6532D4BA" w14:textId="5868CC53" w:rsidR="00DA281A" w:rsidRPr="00DA281A" w:rsidRDefault="00DA281A" w:rsidP="00767688">
                            <w:pPr>
                              <w:pStyle w:val="ListParagraph"/>
                              <w:numPr>
                                <w:ilvl w:val="0"/>
                                <w:numId w:val="14"/>
                              </w:numPr>
                              <w:spacing w:after="0" w:line="240" w:lineRule="auto"/>
                              <w:rPr>
                                <w:rFonts w:ascii="Century Gothic" w:hAnsi="Century Gothic"/>
                                <w:bCs/>
                                <w:sz w:val="6"/>
                                <w:szCs w:val="6"/>
                              </w:rPr>
                            </w:pPr>
                            <w:r w:rsidRPr="00DA281A">
                              <w:rPr>
                                <w:sz w:val="18"/>
                                <w:szCs w:val="18"/>
                              </w:rPr>
                              <w:t>understand how our knowledge of the past is constructed from a range of sources and that different versions of past events may exist, giving some reasons for this by understanding why some of our knowledge about Iron Age Druids could be unreliable.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F0199E" id="Rounded Rectangle 14" o:spid="_x0000_s1026" style="position:absolute;margin-left:506.5pt;margin-top:-26.05pt;width:630.6pt;height:25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" strokecolor="#4472c4" strokeweight="5pt">
                <v:stroke linestyle="thickThin"/>
                <v:shadow color="#868686"/>
                <v:textbox>
                  <w:txbxContent>
                    <w:p w14:paraId="0A937817" w14:textId="0F64BB60" w:rsidR="001055FF" w:rsidRPr="00DA281A" w:rsidRDefault="001055FF" w:rsidP="005A33EA">
                      <w:pPr>
                        <w:spacing w:after="0" w:line="240" w:lineRule="auto"/>
                        <w:rPr>
                          <w:rFonts w:cs="Calibri"/>
                          <w:b/>
                          <w:sz w:val="18"/>
                          <w:szCs w:val="18"/>
                        </w:rPr>
                      </w:pPr>
                      <w:r w:rsidRPr="00DA281A">
                        <w:rPr>
                          <w:rFonts w:cs="Calibri"/>
                          <w:b/>
                          <w:sz w:val="18"/>
                          <w:szCs w:val="18"/>
                        </w:rPr>
                        <w:t xml:space="preserve">History: </w:t>
                      </w:r>
                      <w:r w:rsidR="00150DED" w:rsidRPr="00DA281A">
                        <w:rPr>
                          <w:rFonts w:cs="Calibri"/>
                          <w:b/>
                          <w:sz w:val="18"/>
                          <w:szCs w:val="18"/>
                        </w:rPr>
                        <w:t>Stone Ag</w:t>
                      </w:r>
                      <w:r w:rsidR="005A33EA" w:rsidRPr="00DA281A">
                        <w:rPr>
                          <w:rFonts w:cs="Calibri"/>
                          <w:b/>
                          <w:sz w:val="18"/>
                          <w:szCs w:val="18"/>
                        </w:rPr>
                        <w:t>e</w:t>
                      </w:r>
                    </w:p>
                    <w:p w14:paraId="26751E3B" w14:textId="52CCFCAC" w:rsidR="005A33EA" w:rsidRPr="00DA281A" w:rsidRDefault="005A33EA" w:rsidP="005A33EA">
                      <w:pPr>
                        <w:spacing w:after="0" w:line="240" w:lineRule="auto"/>
                        <w:rPr>
                          <w:rFonts w:cs="Calibri"/>
                          <w:bCs/>
                          <w:sz w:val="18"/>
                          <w:szCs w:val="18"/>
                        </w:rPr>
                      </w:pPr>
                      <w:r w:rsidRPr="00DA281A">
                        <w:rPr>
                          <w:rFonts w:cs="Calibri"/>
                          <w:bCs/>
                          <w:sz w:val="18"/>
                          <w:szCs w:val="18"/>
                        </w:rPr>
                        <w:t>In this unit, the children will:</w:t>
                      </w:r>
                    </w:p>
                    <w:p w14:paraId="1D0631DF" w14:textId="6F39BA06" w:rsidR="005A33EA" w:rsidRPr="00DA281A" w:rsidRDefault="00767688" w:rsidP="005A33EA">
                      <w:pPr>
                        <w:pStyle w:val="ListParagraph"/>
                        <w:numPr>
                          <w:ilvl w:val="0"/>
                          <w:numId w:val="14"/>
                        </w:numPr>
                        <w:spacing w:after="0" w:line="240" w:lineRule="auto"/>
                        <w:rPr>
                          <w:rFonts w:ascii="Century Gothic" w:hAnsi="Century Gothic"/>
                          <w:bCs/>
                          <w:sz w:val="18"/>
                          <w:szCs w:val="18"/>
                        </w:rPr>
                      </w:pPr>
                      <w:proofErr w:type="gramStart"/>
                      <w:r w:rsidRPr="00DA281A">
                        <w:rPr>
                          <w:sz w:val="18"/>
                          <w:szCs w:val="18"/>
                        </w:rPr>
                        <w:t>compare</w:t>
                      </w:r>
                      <w:proofErr w:type="gramEnd"/>
                      <w:r w:rsidRPr="00DA281A">
                        <w:rPr>
                          <w:sz w:val="18"/>
                          <w:szCs w:val="18"/>
                        </w:rPr>
                        <w:t xml:space="preserve"> and contrast a society in the past with my own and contribute to a discussion of the similarities and differences.</w:t>
                      </w:r>
                    </w:p>
                    <w:p w14:paraId="14A26893" w14:textId="705C7A16" w:rsidR="00767688" w:rsidRPr="00DA281A" w:rsidRDefault="00767688" w:rsidP="005A33EA">
                      <w:pPr>
                        <w:pStyle w:val="ListParagraph"/>
                        <w:numPr>
                          <w:ilvl w:val="0"/>
                          <w:numId w:val="14"/>
                        </w:numPr>
                        <w:spacing w:after="0" w:line="240" w:lineRule="auto"/>
                        <w:rPr>
                          <w:rFonts w:ascii="Century Gothic" w:hAnsi="Century Gothic"/>
                          <w:bCs/>
                          <w:sz w:val="18"/>
                          <w:szCs w:val="18"/>
                        </w:rPr>
                      </w:pPr>
                      <w:r w:rsidRPr="00DA281A">
                        <w:rPr>
                          <w:sz w:val="18"/>
                          <w:szCs w:val="18"/>
                        </w:rPr>
                        <w:t>discuss why people and events from a particular time in the past were important, placing them within an historical sequence</w:t>
                      </w:r>
                    </w:p>
                    <w:p w14:paraId="26C4A40A" w14:textId="5CEE0CCB" w:rsidR="00767688" w:rsidRPr="00DA281A" w:rsidRDefault="00767688" w:rsidP="005A33EA">
                      <w:pPr>
                        <w:pStyle w:val="ListParagraph"/>
                        <w:numPr>
                          <w:ilvl w:val="0"/>
                          <w:numId w:val="14"/>
                        </w:numPr>
                        <w:spacing w:after="0" w:line="240" w:lineRule="auto"/>
                        <w:rPr>
                          <w:rFonts w:ascii="Century Gothic" w:hAnsi="Century Gothic"/>
                          <w:bCs/>
                          <w:sz w:val="18"/>
                          <w:szCs w:val="18"/>
                        </w:rPr>
                      </w:pPr>
                      <w:r w:rsidRPr="00DA281A">
                        <w:rPr>
                          <w:sz w:val="18"/>
                          <w:szCs w:val="18"/>
                        </w:rPr>
                        <w:t>interpret historical evidence from a range of periods to help to build a picture of Scotland’s heritage and my sense of chronology.</w:t>
                      </w:r>
                    </w:p>
                    <w:p w14:paraId="336DA170" w14:textId="1CFD0F48" w:rsidR="00767688" w:rsidRPr="00DA281A" w:rsidRDefault="00767688" w:rsidP="005A33EA">
                      <w:pPr>
                        <w:pStyle w:val="ListParagraph"/>
                        <w:numPr>
                          <w:ilvl w:val="0"/>
                          <w:numId w:val="14"/>
                        </w:numPr>
                        <w:spacing w:after="0" w:line="240" w:lineRule="auto"/>
                        <w:rPr>
                          <w:rFonts w:ascii="Century Gothic" w:hAnsi="Century Gothic"/>
                          <w:bCs/>
                          <w:sz w:val="18"/>
                          <w:szCs w:val="18"/>
                        </w:rPr>
                      </w:pPr>
                      <w:r w:rsidRPr="00DA281A">
                        <w:rPr>
                          <w:sz w:val="18"/>
                          <w:szCs w:val="18"/>
                        </w:rPr>
                        <w:t>investigate a Scottish historical theme to discover how past events or the actions of individuals or groups have shaped Scottish society.</w:t>
                      </w:r>
                    </w:p>
                    <w:p w14:paraId="1C815D82" w14:textId="68C38319" w:rsidR="00767688" w:rsidRPr="00DA281A" w:rsidRDefault="00767688" w:rsidP="00767688">
                      <w:pPr>
                        <w:pStyle w:val="ListParagraph"/>
                        <w:numPr>
                          <w:ilvl w:val="0"/>
                          <w:numId w:val="14"/>
                        </w:numPr>
                        <w:spacing w:after="0" w:line="240" w:lineRule="auto"/>
                        <w:rPr>
                          <w:rFonts w:ascii="Century Gothic" w:hAnsi="Century Gothic"/>
                          <w:bCs/>
                          <w:sz w:val="14"/>
                          <w:szCs w:val="14"/>
                        </w:rPr>
                      </w:pPr>
                      <w:r w:rsidRPr="00DA281A">
                        <w:rPr>
                          <w:sz w:val="18"/>
                          <w:szCs w:val="18"/>
                        </w:rPr>
                        <w:t>use primary and secondary sources selectively to research events in the past.</w:t>
                      </w:r>
                    </w:p>
                    <w:p w14:paraId="2F894102" w14:textId="05D684C9" w:rsidR="00767688" w:rsidRPr="00DA281A" w:rsidRDefault="00767688" w:rsidP="00767688">
                      <w:pPr>
                        <w:pStyle w:val="ListParagraph"/>
                        <w:numPr>
                          <w:ilvl w:val="0"/>
                          <w:numId w:val="14"/>
                        </w:numPr>
                        <w:spacing w:after="0" w:line="240" w:lineRule="auto"/>
                        <w:rPr>
                          <w:rFonts w:ascii="Century Gothic" w:hAnsi="Century Gothic"/>
                          <w:bCs/>
                          <w:sz w:val="10"/>
                          <w:szCs w:val="10"/>
                        </w:rPr>
                      </w:pPr>
                      <w:r w:rsidRPr="00DA281A">
                        <w:rPr>
                          <w:sz w:val="18"/>
                          <w:szCs w:val="18"/>
                        </w:rPr>
                        <w:t>construct informed responses that involve thoughtful selection and organisation of relevant historical information by learning about how early man survived in the Stone Age.</w:t>
                      </w:r>
                    </w:p>
                    <w:p w14:paraId="11B0B3EB" w14:textId="6508E67F" w:rsidR="00767688" w:rsidRPr="00DA281A" w:rsidRDefault="00767688" w:rsidP="00767688">
                      <w:pPr>
                        <w:pStyle w:val="ListParagraph"/>
                        <w:numPr>
                          <w:ilvl w:val="0"/>
                          <w:numId w:val="14"/>
                        </w:numPr>
                        <w:spacing w:after="0" w:line="240" w:lineRule="auto"/>
                        <w:rPr>
                          <w:rFonts w:ascii="Century Gothic" w:hAnsi="Century Gothic"/>
                          <w:bCs/>
                          <w:sz w:val="10"/>
                          <w:szCs w:val="10"/>
                        </w:rPr>
                      </w:pPr>
                      <w:r w:rsidRPr="00DA281A">
                        <w:rPr>
                          <w:sz w:val="18"/>
                          <w:szCs w:val="18"/>
                        </w:rPr>
                        <w:t>regularly address and sometimes devise historically valid questions about change, cause, similarity and difference, and significance by learning about Skara Brae and understanding its significance in knowing more about the Stone Age.</w:t>
                      </w:r>
                    </w:p>
                    <w:p w14:paraId="217F8BA0" w14:textId="548EE5BE" w:rsidR="00767688" w:rsidRPr="00DA281A" w:rsidRDefault="00767688" w:rsidP="00767688">
                      <w:pPr>
                        <w:pStyle w:val="ListParagraph"/>
                        <w:numPr>
                          <w:ilvl w:val="0"/>
                          <w:numId w:val="14"/>
                        </w:numPr>
                        <w:spacing w:after="0" w:line="240" w:lineRule="auto"/>
                        <w:rPr>
                          <w:rFonts w:ascii="Century Gothic" w:hAnsi="Century Gothic"/>
                          <w:bCs/>
                          <w:sz w:val="10"/>
                          <w:szCs w:val="10"/>
                        </w:rPr>
                      </w:pPr>
                      <w:r w:rsidRPr="00DA281A">
                        <w:rPr>
                          <w:sz w:val="18"/>
                          <w:szCs w:val="18"/>
                        </w:rPr>
                        <w:t>continue to develop a chronologically secure knowledge and understanding of British, local and world history, establishing clear narratives within and across the periods they study by learning about what happened in the Bronze Age, looking at how copper mining was crucial to the people of this time.</w:t>
                      </w:r>
                    </w:p>
                    <w:p w14:paraId="09109F71" w14:textId="6B9ECD85" w:rsidR="00767688" w:rsidRPr="00DA281A" w:rsidRDefault="00767688" w:rsidP="00767688">
                      <w:pPr>
                        <w:pStyle w:val="ListParagraph"/>
                        <w:numPr>
                          <w:ilvl w:val="0"/>
                          <w:numId w:val="14"/>
                        </w:numPr>
                        <w:spacing w:after="0" w:line="240" w:lineRule="auto"/>
                        <w:rPr>
                          <w:rFonts w:ascii="Century Gothic" w:hAnsi="Century Gothic"/>
                          <w:bCs/>
                          <w:sz w:val="6"/>
                          <w:szCs w:val="6"/>
                        </w:rPr>
                      </w:pPr>
                      <w:r w:rsidRPr="00DA281A">
                        <w:rPr>
                          <w:sz w:val="18"/>
                          <w:szCs w:val="18"/>
                        </w:rPr>
                        <w:t>understand how our knowledge of the past is constructed from a range of sources and that different versions of past events may exist, giving some reasons for this by learning the different theories for the building of Stonehenge.</w:t>
                      </w:r>
                    </w:p>
                    <w:p w14:paraId="463F6486" w14:textId="32F11156" w:rsidR="00767688" w:rsidRPr="00DA281A" w:rsidRDefault="00767688" w:rsidP="00767688">
                      <w:pPr>
                        <w:pStyle w:val="ListParagraph"/>
                        <w:numPr>
                          <w:ilvl w:val="0"/>
                          <w:numId w:val="14"/>
                        </w:numPr>
                        <w:spacing w:after="0" w:line="240" w:lineRule="auto"/>
                        <w:rPr>
                          <w:rFonts w:ascii="Century Gothic" w:hAnsi="Century Gothic"/>
                          <w:bCs/>
                          <w:sz w:val="6"/>
                          <w:szCs w:val="6"/>
                        </w:rPr>
                      </w:pPr>
                      <w:r w:rsidRPr="00DA281A">
                        <w:rPr>
                          <w:sz w:val="18"/>
                          <w:szCs w:val="18"/>
                        </w:rPr>
                        <w:t>note connections, contrasts and trends over time and develop the appropriate use of historical terms by learning how and why hillforts developed as popular places to live in the Iron Age.</w:t>
                      </w:r>
                    </w:p>
                    <w:p w14:paraId="6532D4BA" w14:textId="5868CC53" w:rsidR="00DA281A" w:rsidRPr="00DA281A" w:rsidRDefault="00DA281A" w:rsidP="00767688">
                      <w:pPr>
                        <w:pStyle w:val="ListParagraph"/>
                        <w:numPr>
                          <w:ilvl w:val="0"/>
                          <w:numId w:val="14"/>
                        </w:numPr>
                        <w:spacing w:after="0" w:line="240" w:lineRule="auto"/>
                        <w:rPr>
                          <w:rFonts w:ascii="Century Gothic" w:hAnsi="Century Gothic"/>
                          <w:bCs/>
                          <w:sz w:val="6"/>
                          <w:szCs w:val="6"/>
                        </w:rPr>
                      </w:pPr>
                      <w:r w:rsidRPr="00DA281A">
                        <w:rPr>
                          <w:sz w:val="18"/>
                          <w:szCs w:val="18"/>
                        </w:rPr>
                        <w:t>understand how our knowledge of the past is constructed from a range of sources and that different versions of past events may exist, giving some reasons for this by understanding why some of our knowledge about Iron Age Druids could be unreliable.</w:t>
                      </w:r>
                    </w:p>
                  </w:txbxContent>
                </v:textbox>
                <w10:wrap anchorx="margin"/>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389D6185" wp14:editId="61FA330B">
                <wp:simplePos x="0" y="0"/>
                <wp:positionH relativeFrom="column">
                  <wp:posOffset>-258423</wp:posOffset>
                </wp:positionH>
                <wp:positionV relativeFrom="paragraph">
                  <wp:posOffset>-235804</wp:posOffset>
                </wp:positionV>
                <wp:extent cx="6409427" cy="3165894"/>
                <wp:effectExtent l="19050" t="19050" r="29845" b="539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427" cy="3165894"/>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1FD816" w14:textId="2CF0E213" w:rsidR="001055FF" w:rsidRDefault="001055FF" w:rsidP="00E445F9">
                            <w:pPr>
                              <w:spacing w:after="0" w:line="240" w:lineRule="auto"/>
                              <w:rPr>
                                <w:rFonts w:cs="Calibri"/>
                                <w:b/>
                              </w:rPr>
                            </w:pPr>
                            <w:r w:rsidRPr="00F545AD">
                              <w:rPr>
                                <w:rFonts w:cs="Calibri"/>
                                <w:b/>
                              </w:rPr>
                              <w:t xml:space="preserve">Science: </w:t>
                            </w:r>
                            <w:r w:rsidR="00150DED">
                              <w:rPr>
                                <w:rFonts w:cs="Calibri"/>
                                <w:b/>
                              </w:rPr>
                              <w:t>Life Cycles of Plants and Animals</w:t>
                            </w:r>
                          </w:p>
                          <w:p w14:paraId="301DC819" w14:textId="59707C6A" w:rsidR="00E37C9B" w:rsidRDefault="00E37C9B" w:rsidP="00E445F9">
                            <w:pPr>
                              <w:spacing w:after="0" w:line="240" w:lineRule="auto"/>
                              <w:rPr>
                                <w:rFonts w:cs="Calibri"/>
                                <w:bCs/>
                              </w:rPr>
                            </w:pPr>
                            <w:r>
                              <w:rPr>
                                <w:rFonts w:cs="Calibri"/>
                                <w:bCs/>
                              </w:rPr>
                              <w:t>In this unit, the children will:</w:t>
                            </w:r>
                          </w:p>
                          <w:p w14:paraId="4B61CF17" w14:textId="77777777" w:rsidR="003E6728" w:rsidRDefault="003E6728" w:rsidP="00E445F9">
                            <w:pPr>
                              <w:spacing w:after="0" w:line="240" w:lineRule="auto"/>
                              <w:rPr>
                                <w:rFonts w:cs="Calibri"/>
                                <w:bCs/>
                              </w:rPr>
                            </w:pPr>
                          </w:p>
                          <w:p w14:paraId="1AF843CF" w14:textId="6E3BA48E" w:rsidR="00E37C9B" w:rsidRPr="00E37C9B" w:rsidRDefault="00E37C9B" w:rsidP="00E37C9B">
                            <w:pPr>
                              <w:pStyle w:val="ListParagraph"/>
                              <w:numPr>
                                <w:ilvl w:val="0"/>
                                <w:numId w:val="13"/>
                              </w:numPr>
                              <w:spacing w:after="0" w:line="240" w:lineRule="auto"/>
                              <w:rPr>
                                <w:rFonts w:asciiTheme="minorHAnsi" w:eastAsia="Times New Roman" w:hAnsiTheme="minorHAnsi" w:cstheme="minorHAnsi"/>
                                <w:bCs/>
                                <w:color w:val="353535"/>
                                <w:sz w:val="20"/>
                                <w:szCs w:val="20"/>
                                <w:lang w:eastAsia="en-GB"/>
                              </w:rPr>
                            </w:pPr>
                            <w:proofErr w:type="gramStart"/>
                            <w:r w:rsidRPr="00E37C9B">
                              <w:rPr>
                                <w:rFonts w:asciiTheme="minorHAnsi" w:eastAsia="Times New Roman" w:hAnsiTheme="minorHAnsi" w:cstheme="minorHAnsi"/>
                                <w:bCs/>
                                <w:color w:val="353535"/>
                                <w:sz w:val="20"/>
                                <w:szCs w:val="20"/>
                                <w:lang w:eastAsia="en-GB"/>
                              </w:rPr>
                              <w:t>recap</w:t>
                            </w:r>
                            <w:proofErr w:type="gramEnd"/>
                            <w:r w:rsidRPr="00E37C9B">
                              <w:rPr>
                                <w:rFonts w:asciiTheme="minorHAnsi" w:eastAsia="Times New Roman" w:hAnsiTheme="minorHAnsi" w:cstheme="minorHAnsi"/>
                                <w:bCs/>
                                <w:color w:val="353535"/>
                                <w:sz w:val="20"/>
                                <w:szCs w:val="20"/>
                                <w:lang w:eastAsia="en-GB"/>
                              </w:rPr>
                              <w:t xml:space="preserve"> the names of parts of a flower and learn about how flowering plants reproduce sexually. They will then either label diagrams of flowering plants or dissect flowers.</w:t>
                            </w:r>
                          </w:p>
                          <w:p w14:paraId="0124CA7C" w14:textId="5B2E6B01" w:rsidR="00E37C9B" w:rsidRDefault="00E37C9B" w:rsidP="00E37C9B">
                            <w:pPr>
                              <w:pStyle w:val="ListParagraph"/>
                              <w:numPr>
                                <w:ilvl w:val="0"/>
                                <w:numId w:val="13"/>
                              </w:numPr>
                              <w:spacing w:after="0" w:line="240" w:lineRule="auto"/>
                              <w:rPr>
                                <w:rFonts w:asciiTheme="minorHAnsi" w:eastAsia="Times New Roman" w:hAnsiTheme="minorHAnsi" w:cstheme="minorHAnsi"/>
                                <w:bCs/>
                                <w:color w:val="353535"/>
                                <w:sz w:val="20"/>
                                <w:szCs w:val="20"/>
                                <w:lang w:eastAsia="en-GB"/>
                              </w:rPr>
                            </w:pPr>
                            <w:r w:rsidRPr="00E37C9B">
                              <w:rPr>
                                <w:rFonts w:asciiTheme="minorHAnsi" w:eastAsia="Times New Roman" w:hAnsiTheme="minorHAnsi" w:cstheme="minorHAnsi"/>
                                <w:bCs/>
                                <w:color w:val="353535"/>
                                <w:sz w:val="20"/>
                                <w:szCs w:val="20"/>
                                <w:lang w:eastAsia="en-GB"/>
                              </w:rPr>
                              <w:t>learn about some ways in which nonflowering plants reproduce asexually, then either describe one of these processes in their own words or grow plants from cuttings</w:t>
                            </w:r>
                            <w:r>
                              <w:rPr>
                                <w:rFonts w:asciiTheme="minorHAnsi" w:eastAsia="Times New Roman" w:hAnsiTheme="minorHAnsi" w:cstheme="minorHAnsi"/>
                                <w:bCs/>
                                <w:color w:val="353535"/>
                                <w:sz w:val="20"/>
                                <w:szCs w:val="20"/>
                                <w:lang w:eastAsia="en-GB"/>
                              </w:rPr>
                              <w:t>.</w:t>
                            </w:r>
                          </w:p>
                          <w:p w14:paraId="1ECBEAF8" w14:textId="034CBFFE" w:rsidR="00E37C9B" w:rsidRDefault="00E37C9B" w:rsidP="00E37C9B">
                            <w:pPr>
                              <w:pStyle w:val="ListParagraph"/>
                              <w:numPr>
                                <w:ilvl w:val="0"/>
                                <w:numId w:val="13"/>
                              </w:numPr>
                              <w:spacing w:after="0" w:line="240" w:lineRule="auto"/>
                              <w:rPr>
                                <w:rFonts w:asciiTheme="minorHAnsi" w:eastAsia="Times New Roman" w:hAnsiTheme="minorHAnsi" w:cstheme="minorHAnsi"/>
                                <w:bCs/>
                                <w:color w:val="353535"/>
                                <w:sz w:val="20"/>
                                <w:szCs w:val="20"/>
                                <w:lang w:eastAsia="en-GB"/>
                              </w:rPr>
                            </w:pPr>
                            <w:r w:rsidRPr="00E37C9B">
                              <w:rPr>
                                <w:rFonts w:asciiTheme="minorHAnsi" w:eastAsia="Times New Roman" w:hAnsiTheme="minorHAnsi" w:cstheme="minorHAnsi"/>
                                <w:bCs/>
                                <w:color w:val="353535"/>
                                <w:sz w:val="20"/>
                                <w:szCs w:val="20"/>
                                <w:lang w:eastAsia="en-GB"/>
                              </w:rPr>
                              <w:t>learn about sexual reproduction in animals, including some ways in which some reptiles and fish reproduce. They will then either sort and classify animals or compare their life expectancies and gestation periods.</w:t>
                            </w:r>
                          </w:p>
                          <w:p w14:paraId="5DDD5736" w14:textId="2FA5B63B" w:rsidR="00E37C9B" w:rsidRDefault="00E37C9B" w:rsidP="00E37C9B">
                            <w:pPr>
                              <w:pStyle w:val="ListParagraph"/>
                              <w:numPr>
                                <w:ilvl w:val="0"/>
                                <w:numId w:val="13"/>
                              </w:numPr>
                              <w:spacing w:after="0" w:line="240" w:lineRule="auto"/>
                              <w:rPr>
                                <w:rFonts w:asciiTheme="minorHAnsi" w:eastAsia="Times New Roman" w:hAnsiTheme="minorHAnsi" w:cstheme="minorHAnsi"/>
                                <w:bCs/>
                                <w:color w:val="353535"/>
                                <w:sz w:val="20"/>
                                <w:szCs w:val="20"/>
                                <w:lang w:eastAsia="en-GB"/>
                              </w:rPr>
                            </w:pPr>
                            <w:r w:rsidRPr="00E37C9B">
                              <w:rPr>
                                <w:rFonts w:asciiTheme="minorHAnsi" w:eastAsia="Times New Roman" w:hAnsiTheme="minorHAnsi" w:cstheme="minorHAnsi"/>
                                <w:bCs/>
                                <w:color w:val="353535"/>
                                <w:sz w:val="20"/>
                                <w:szCs w:val="20"/>
                                <w:lang w:eastAsia="en-GB"/>
                              </w:rPr>
                              <w:t>study and compare the life cycles of animals living in a variety of environments. They will then either research animals living in different environments or compare the life cycles of two animals living in different environments</w:t>
                            </w:r>
                            <w:r>
                              <w:rPr>
                                <w:rFonts w:asciiTheme="minorHAnsi" w:eastAsia="Times New Roman" w:hAnsiTheme="minorHAnsi" w:cstheme="minorHAnsi"/>
                                <w:bCs/>
                                <w:color w:val="353535"/>
                                <w:sz w:val="20"/>
                                <w:szCs w:val="20"/>
                                <w:lang w:eastAsia="en-GB"/>
                              </w:rPr>
                              <w:t>.</w:t>
                            </w:r>
                          </w:p>
                          <w:p w14:paraId="306BEDD8" w14:textId="0FA6EE8F" w:rsidR="00E37C9B" w:rsidRDefault="00E37C9B" w:rsidP="00E37C9B">
                            <w:pPr>
                              <w:pStyle w:val="ListParagraph"/>
                              <w:numPr>
                                <w:ilvl w:val="0"/>
                                <w:numId w:val="13"/>
                              </w:numPr>
                              <w:spacing w:after="0" w:line="240" w:lineRule="auto"/>
                              <w:rPr>
                                <w:rFonts w:asciiTheme="minorHAnsi" w:eastAsia="Times New Roman" w:hAnsiTheme="minorHAnsi" w:cstheme="minorHAnsi"/>
                                <w:bCs/>
                                <w:color w:val="353535"/>
                                <w:sz w:val="20"/>
                                <w:szCs w:val="20"/>
                                <w:lang w:eastAsia="en-GB"/>
                              </w:rPr>
                            </w:pPr>
                            <w:r>
                              <w:rPr>
                                <w:rFonts w:asciiTheme="minorHAnsi" w:eastAsia="Times New Roman" w:hAnsiTheme="minorHAnsi" w:cstheme="minorHAnsi"/>
                                <w:bCs/>
                                <w:color w:val="353535"/>
                                <w:sz w:val="20"/>
                                <w:szCs w:val="20"/>
                                <w:lang w:eastAsia="en-GB"/>
                              </w:rPr>
                              <w:t>l</w:t>
                            </w:r>
                            <w:r w:rsidRPr="00E37C9B">
                              <w:rPr>
                                <w:rFonts w:asciiTheme="minorHAnsi" w:eastAsia="Times New Roman" w:hAnsiTheme="minorHAnsi" w:cstheme="minorHAnsi"/>
                                <w:bCs/>
                                <w:color w:val="353535"/>
                                <w:sz w:val="20"/>
                                <w:szCs w:val="20"/>
                                <w:lang w:eastAsia="en-GB"/>
                              </w:rPr>
                              <w:t>earn more about the life cycles of animals, focussing on gestation periods and growth. They will then explain the life cycles of animals in their own words, using technical vocabulary.</w:t>
                            </w:r>
                          </w:p>
                          <w:p w14:paraId="121AAB0F" w14:textId="198661AE" w:rsidR="00E37C9B" w:rsidRPr="00E37C9B" w:rsidRDefault="00E37C9B" w:rsidP="00E37C9B">
                            <w:pPr>
                              <w:pStyle w:val="ListParagraph"/>
                              <w:numPr>
                                <w:ilvl w:val="0"/>
                                <w:numId w:val="13"/>
                              </w:numPr>
                              <w:spacing w:after="0" w:line="240" w:lineRule="auto"/>
                              <w:rPr>
                                <w:rFonts w:asciiTheme="minorHAnsi" w:eastAsia="Times New Roman" w:hAnsiTheme="minorHAnsi" w:cstheme="minorHAnsi"/>
                                <w:bCs/>
                                <w:color w:val="353535"/>
                                <w:sz w:val="20"/>
                                <w:szCs w:val="20"/>
                                <w:lang w:eastAsia="en-GB"/>
                              </w:rPr>
                            </w:pPr>
                            <w:r w:rsidRPr="00E37C9B">
                              <w:rPr>
                                <w:rFonts w:asciiTheme="minorHAnsi" w:eastAsia="Times New Roman" w:hAnsiTheme="minorHAnsi" w:cstheme="minorHAnsi"/>
                                <w:bCs/>
                                <w:color w:val="353535"/>
                                <w:sz w:val="20"/>
                                <w:szCs w:val="20"/>
                                <w:lang w:eastAsia="en-GB"/>
                              </w:rPr>
                              <w:t>learn about the work of naturalists and animal behaviourists, then research and write indepth about a well-known naturalist.</w:t>
                            </w:r>
                          </w:p>
                          <w:p w14:paraId="3CB1864E" w14:textId="77777777" w:rsidR="001055FF" w:rsidRPr="009B6A2F" w:rsidRDefault="001055FF" w:rsidP="007171DE">
                            <w:pPr>
                              <w:spacing w:after="0" w:line="240" w:lineRule="auto"/>
                              <w:rPr>
                                <w:rFonts w:ascii="Franklin Gothic Book" w:hAnsi="Franklin Gothic Book"/>
                              </w:rPr>
                            </w:pPr>
                          </w:p>
                          <w:p w14:paraId="017A2EAA" w14:textId="77777777" w:rsidR="001055FF" w:rsidRPr="00C323EC" w:rsidRDefault="001055FF" w:rsidP="007171DE">
                            <w:pPr>
                              <w:spacing w:after="0" w:line="240" w:lineRule="auto"/>
                              <w:rPr>
                                <w:rFonts w:ascii="Century Gothic" w:hAnsi="Century Gothic"/>
                                <w:b/>
                                <w:i/>
                                <w:color w:val="7030A0"/>
                                <w:sz w:val="16"/>
                                <w:szCs w:val="16"/>
                              </w:rPr>
                            </w:pPr>
                          </w:p>
                          <w:p w14:paraId="475CD872" w14:textId="77777777" w:rsidR="001055FF" w:rsidRDefault="001055FF" w:rsidP="007171DE">
                            <w:pPr>
                              <w:spacing w:after="0" w:line="240" w:lineRule="auto"/>
                              <w:jc w:val="center"/>
                              <w:rPr>
                                <w:rFonts w:ascii="Century Gothic" w:hAnsi="Century Gothic"/>
                              </w:rPr>
                            </w:pPr>
                          </w:p>
                          <w:p w14:paraId="4FE85918" w14:textId="77777777" w:rsidR="001055FF" w:rsidRPr="005842C1" w:rsidRDefault="001055FF" w:rsidP="007171DE">
                            <w:pPr>
                              <w:spacing w:after="0" w:line="240" w:lineRule="auto"/>
                              <w:jc w:val="cente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9D6185" id="Rounded Rectangle 2" o:spid="_x0000_s1027" style="position:absolute;margin-left:-20.35pt;margin-top:-18.55pt;width:504.7pt;height:2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" strokecolor="#4472c4" strokeweight="5pt">
                <v:stroke linestyle="thickThin"/>
                <v:shadow color="#868686"/>
                <v:textbox>
                  <w:txbxContent>
                    <w:p w14:paraId="0C1FD816" w14:textId="2CF0E213" w:rsidR="001055FF" w:rsidRDefault="001055FF" w:rsidP="00E445F9">
                      <w:pPr>
                        <w:spacing w:after="0" w:line="240" w:lineRule="auto"/>
                        <w:rPr>
                          <w:rFonts w:cs="Calibri"/>
                          <w:b/>
                        </w:rPr>
                      </w:pPr>
                      <w:r w:rsidRPr="00F545AD">
                        <w:rPr>
                          <w:rFonts w:cs="Calibri"/>
                          <w:b/>
                        </w:rPr>
                        <w:t xml:space="preserve">Science: </w:t>
                      </w:r>
                      <w:r w:rsidR="00150DED">
                        <w:rPr>
                          <w:rFonts w:cs="Calibri"/>
                          <w:b/>
                        </w:rPr>
                        <w:t>Life Cycles of Plants and Animals</w:t>
                      </w:r>
                    </w:p>
                    <w:p w14:paraId="301DC819" w14:textId="59707C6A" w:rsidR="00E37C9B" w:rsidRDefault="00E37C9B" w:rsidP="00E445F9">
                      <w:pPr>
                        <w:spacing w:after="0" w:line="240" w:lineRule="auto"/>
                        <w:rPr>
                          <w:rFonts w:cs="Calibri"/>
                          <w:bCs/>
                        </w:rPr>
                      </w:pPr>
                      <w:r>
                        <w:rPr>
                          <w:rFonts w:cs="Calibri"/>
                          <w:bCs/>
                        </w:rPr>
                        <w:t>In this unit, the children will:</w:t>
                      </w:r>
                    </w:p>
                    <w:p w14:paraId="4B61CF17" w14:textId="77777777" w:rsidR="003E6728" w:rsidRDefault="003E6728" w:rsidP="00E445F9">
                      <w:pPr>
                        <w:spacing w:after="0" w:line="240" w:lineRule="auto"/>
                        <w:rPr>
                          <w:rFonts w:cs="Calibri"/>
                          <w:bCs/>
                        </w:rPr>
                      </w:pPr>
                    </w:p>
                    <w:p w14:paraId="1AF843CF" w14:textId="6E3BA48E" w:rsidR="00E37C9B" w:rsidRPr="00E37C9B" w:rsidRDefault="00E37C9B" w:rsidP="00E37C9B">
                      <w:pPr>
                        <w:pStyle w:val="ListParagraph"/>
                        <w:numPr>
                          <w:ilvl w:val="0"/>
                          <w:numId w:val="13"/>
                        </w:numPr>
                        <w:spacing w:after="0" w:line="240" w:lineRule="auto"/>
                        <w:rPr>
                          <w:rFonts w:asciiTheme="minorHAnsi" w:eastAsia="Times New Roman" w:hAnsiTheme="minorHAnsi" w:cstheme="minorHAnsi"/>
                          <w:bCs/>
                          <w:color w:val="353535"/>
                          <w:sz w:val="20"/>
                          <w:szCs w:val="20"/>
                          <w:lang w:eastAsia="en-GB"/>
                        </w:rPr>
                      </w:pPr>
                      <w:proofErr w:type="gramStart"/>
                      <w:r w:rsidRPr="00E37C9B">
                        <w:rPr>
                          <w:rFonts w:asciiTheme="minorHAnsi" w:eastAsia="Times New Roman" w:hAnsiTheme="minorHAnsi" w:cstheme="minorHAnsi"/>
                          <w:bCs/>
                          <w:color w:val="353535"/>
                          <w:sz w:val="20"/>
                          <w:szCs w:val="20"/>
                          <w:lang w:eastAsia="en-GB"/>
                        </w:rPr>
                        <w:t>recap</w:t>
                      </w:r>
                      <w:proofErr w:type="gramEnd"/>
                      <w:r w:rsidRPr="00E37C9B">
                        <w:rPr>
                          <w:rFonts w:asciiTheme="minorHAnsi" w:eastAsia="Times New Roman" w:hAnsiTheme="minorHAnsi" w:cstheme="minorHAnsi"/>
                          <w:bCs/>
                          <w:color w:val="353535"/>
                          <w:sz w:val="20"/>
                          <w:szCs w:val="20"/>
                          <w:lang w:eastAsia="en-GB"/>
                        </w:rPr>
                        <w:t xml:space="preserve"> the names of parts of a flower and learn about how flowering plants reproduce sexually. They will then either label diagrams of flowering plants or dissect flowers.</w:t>
                      </w:r>
                    </w:p>
                    <w:p w14:paraId="0124CA7C" w14:textId="5B2E6B01" w:rsidR="00E37C9B" w:rsidRDefault="00E37C9B" w:rsidP="00E37C9B">
                      <w:pPr>
                        <w:pStyle w:val="ListParagraph"/>
                        <w:numPr>
                          <w:ilvl w:val="0"/>
                          <w:numId w:val="13"/>
                        </w:numPr>
                        <w:spacing w:after="0" w:line="240" w:lineRule="auto"/>
                        <w:rPr>
                          <w:rFonts w:asciiTheme="minorHAnsi" w:eastAsia="Times New Roman" w:hAnsiTheme="minorHAnsi" w:cstheme="minorHAnsi"/>
                          <w:bCs/>
                          <w:color w:val="353535"/>
                          <w:sz w:val="20"/>
                          <w:szCs w:val="20"/>
                          <w:lang w:eastAsia="en-GB"/>
                        </w:rPr>
                      </w:pPr>
                      <w:r w:rsidRPr="00E37C9B">
                        <w:rPr>
                          <w:rFonts w:asciiTheme="minorHAnsi" w:eastAsia="Times New Roman" w:hAnsiTheme="minorHAnsi" w:cstheme="minorHAnsi"/>
                          <w:bCs/>
                          <w:color w:val="353535"/>
                          <w:sz w:val="20"/>
                          <w:szCs w:val="20"/>
                          <w:lang w:eastAsia="en-GB"/>
                        </w:rPr>
                        <w:t>learn about some ways in which nonflowering plants reproduce asexually, then either describe one of these processes in their own words or grow plants from cuttings</w:t>
                      </w:r>
                      <w:r>
                        <w:rPr>
                          <w:rFonts w:asciiTheme="minorHAnsi" w:eastAsia="Times New Roman" w:hAnsiTheme="minorHAnsi" w:cstheme="minorHAnsi"/>
                          <w:bCs/>
                          <w:color w:val="353535"/>
                          <w:sz w:val="20"/>
                          <w:szCs w:val="20"/>
                          <w:lang w:eastAsia="en-GB"/>
                        </w:rPr>
                        <w:t>.</w:t>
                      </w:r>
                    </w:p>
                    <w:p w14:paraId="1ECBEAF8" w14:textId="034CBFFE" w:rsidR="00E37C9B" w:rsidRDefault="00E37C9B" w:rsidP="00E37C9B">
                      <w:pPr>
                        <w:pStyle w:val="ListParagraph"/>
                        <w:numPr>
                          <w:ilvl w:val="0"/>
                          <w:numId w:val="13"/>
                        </w:numPr>
                        <w:spacing w:after="0" w:line="240" w:lineRule="auto"/>
                        <w:rPr>
                          <w:rFonts w:asciiTheme="minorHAnsi" w:eastAsia="Times New Roman" w:hAnsiTheme="minorHAnsi" w:cstheme="minorHAnsi"/>
                          <w:bCs/>
                          <w:color w:val="353535"/>
                          <w:sz w:val="20"/>
                          <w:szCs w:val="20"/>
                          <w:lang w:eastAsia="en-GB"/>
                        </w:rPr>
                      </w:pPr>
                      <w:r w:rsidRPr="00E37C9B">
                        <w:rPr>
                          <w:rFonts w:asciiTheme="minorHAnsi" w:eastAsia="Times New Roman" w:hAnsiTheme="minorHAnsi" w:cstheme="minorHAnsi"/>
                          <w:bCs/>
                          <w:color w:val="353535"/>
                          <w:sz w:val="20"/>
                          <w:szCs w:val="20"/>
                          <w:lang w:eastAsia="en-GB"/>
                        </w:rPr>
                        <w:t>learn about sexual reproduction in animals, including some ways in which some reptiles and fish reproduce. They will then either sort and classify animals or compare their life expectancies and gestation periods.</w:t>
                      </w:r>
                    </w:p>
                    <w:p w14:paraId="5DDD5736" w14:textId="2FA5B63B" w:rsidR="00E37C9B" w:rsidRDefault="00E37C9B" w:rsidP="00E37C9B">
                      <w:pPr>
                        <w:pStyle w:val="ListParagraph"/>
                        <w:numPr>
                          <w:ilvl w:val="0"/>
                          <w:numId w:val="13"/>
                        </w:numPr>
                        <w:spacing w:after="0" w:line="240" w:lineRule="auto"/>
                        <w:rPr>
                          <w:rFonts w:asciiTheme="minorHAnsi" w:eastAsia="Times New Roman" w:hAnsiTheme="minorHAnsi" w:cstheme="minorHAnsi"/>
                          <w:bCs/>
                          <w:color w:val="353535"/>
                          <w:sz w:val="20"/>
                          <w:szCs w:val="20"/>
                          <w:lang w:eastAsia="en-GB"/>
                        </w:rPr>
                      </w:pPr>
                      <w:r w:rsidRPr="00E37C9B">
                        <w:rPr>
                          <w:rFonts w:asciiTheme="minorHAnsi" w:eastAsia="Times New Roman" w:hAnsiTheme="minorHAnsi" w:cstheme="minorHAnsi"/>
                          <w:bCs/>
                          <w:color w:val="353535"/>
                          <w:sz w:val="20"/>
                          <w:szCs w:val="20"/>
                          <w:lang w:eastAsia="en-GB"/>
                        </w:rPr>
                        <w:t>study and compare the life cycles of animals living in a variety of environments. They will then either research animals living in different environments or compare the life cycles of two animals living in different environments</w:t>
                      </w:r>
                      <w:r>
                        <w:rPr>
                          <w:rFonts w:asciiTheme="minorHAnsi" w:eastAsia="Times New Roman" w:hAnsiTheme="minorHAnsi" w:cstheme="minorHAnsi"/>
                          <w:bCs/>
                          <w:color w:val="353535"/>
                          <w:sz w:val="20"/>
                          <w:szCs w:val="20"/>
                          <w:lang w:eastAsia="en-GB"/>
                        </w:rPr>
                        <w:t>.</w:t>
                      </w:r>
                    </w:p>
                    <w:p w14:paraId="306BEDD8" w14:textId="0FA6EE8F" w:rsidR="00E37C9B" w:rsidRDefault="00E37C9B" w:rsidP="00E37C9B">
                      <w:pPr>
                        <w:pStyle w:val="ListParagraph"/>
                        <w:numPr>
                          <w:ilvl w:val="0"/>
                          <w:numId w:val="13"/>
                        </w:numPr>
                        <w:spacing w:after="0" w:line="240" w:lineRule="auto"/>
                        <w:rPr>
                          <w:rFonts w:asciiTheme="minorHAnsi" w:eastAsia="Times New Roman" w:hAnsiTheme="minorHAnsi" w:cstheme="minorHAnsi"/>
                          <w:bCs/>
                          <w:color w:val="353535"/>
                          <w:sz w:val="20"/>
                          <w:szCs w:val="20"/>
                          <w:lang w:eastAsia="en-GB"/>
                        </w:rPr>
                      </w:pPr>
                      <w:r>
                        <w:rPr>
                          <w:rFonts w:asciiTheme="minorHAnsi" w:eastAsia="Times New Roman" w:hAnsiTheme="minorHAnsi" w:cstheme="minorHAnsi"/>
                          <w:bCs/>
                          <w:color w:val="353535"/>
                          <w:sz w:val="20"/>
                          <w:szCs w:val="20"/>
                          <w:lang w:eastAsia="en-GB"/>
                        </w:rPr>
                        <w:t>l</w:t>
                      </w:r>
                      <w:r w:rsidRPr="00E37C9B">
                        <w:rPr>
                          <w:rFonts w:asciiTheme="minorHAnsi" w:eastAsia="Times New Roman" w:hAnsiTheme="minorHAnsi" w:cstheme="minorHAnsi"/>
                          <w:bCs/>
                          <w:color w:val="353535"/>
                          <w:sz w:val="20"/>
                          <w:szCs w:val="20"/>
                          <w:lang w:eastAsia="en-GB"/>
                        </w:rPr>
                        <w:t>earn more about the life cycles of animals, focussing on gestation periods and growth. They will then explain the life cycles of animals in their own words, using technical vocabulary.</w:t>
                      </w:r>
                    </w:p>
                    <w:p w14:paraId="121AAB0F" w14:textId="198661AE" w:rsidR="00E37C9B" w:rsidRPr="00E37C9B" w:rsidRDefault="00E37C9B" w:rsidP="00E37C9B">
                      <w:pPr>
                        <w:pStyle w:val="ListParagraph"/>
                        <w:numPr>
                          <w:ilvl w:val="0"/>
                          <w:numId w:val="13"/>
                        </w:numPr>
                        <w:spacing w:after="0" w:line="240" w:lineRule="auto"/>
                        <w:rPr>
                          <w:rFonts w:asciiTheme="minorHAnsi" w:eastAsia="Times New Roman" w:hAnsiTheme="minorHAnsi" w:cstheme="minorHAnsi"/>
                          <w:bCs/>
                          <w:color w:val="353535"/>
                          <w:sz w:val="20"/>
                          <w:szCs w:val="20"/>
                          <w:lang w:eastAsia="en-GB"/>
                        </w:rPr>
                      </w:pPr>
                      <w:r w:rsidRPr="00E37C9B">
                        <w:rPr>
                          <w:rFonts w:asciiTheme="minorHAnsi" w:eastAsia="Times New Roman" w:hAnsiTheme="minorHAnsi" w:cstheme="minorHAnsi"/>
                          <w:bCs/>
                          <w:color w:val="353535"/>
                          <w:sz w:val="20"/>
                          <w:szCs w:val="20"/>
                          <w:lang w:eastAsia="en-GB"/>
                        </w:rPr>
                        <w:t>learn about the work of naturalists and animal behaviourists, then research and write indepth about a well-known naturalist.</w:t>
                      </w:r>
                    </w:p>
                    <w:p w14:paraId="3CB1864E" w14:textId="77777777" w:rsidR="001055FF" w:rsidRPr="009B6A2F" w:rsidRDefault="001055FF" w:rsidP="007171DE">
                      <w:pPr>
                        <w:spacing w:after="0" w:line="240" w:lineRule="auto"/>
                        <w:rPr>
                          <w:rFonts w:ascii="Franklin Gothic Book" w:hAnsi="Franklin Gothic Book"/>
                        </w:rPr>
                      </w:pPr>
                    </w:p>
                    <w:p w14:paraId="017A2EAA" w14:textId="77777777" w:rsidR="001055FF" w:rsidRPr="00C323EC" w:rsidRDefault="001055FF" w:rsidP="007171DE">
                      <w:pPr>
                        <w:spacing w:after="0" w:line="240" w:lineRule="auto"/>
                        <w:rPr>
                          <w:rFonts w:ascii="Century Gothic" w:hAnsi="Century Gothic"/>
                          <w:b/>
                          <w:i/>
                          <w:color w:val="7030A0"/>
                          <w:sz w:val="16"/>
                          <w:szCs w:val="16"/>
                        </w:rPr>
                      </w:pPr>
                    </w:p>
                    <w:p w14:paraId="475CD872" w14:textId="77777777" w:rsidR="001055FF" w:rsidRDefault="001055FF" w:rsidP="007171DE">
                      <w:pPr>
                        <w:spacing w:after="0" w:line="240" w:lineRule="auto"/>
                        <w:jc w:val="center"/>
                        <w:rPr>
                          <w:rFonts w:ascii="Century Gothic" w:hAnsi="Century Gothic"/>
                        </w:rPr>
                      </w:pPr>
                    </w:p>
                    <w:p w14:paraId="4FE85918" w14:textId="77777777" w:rsidR="001055FF" w:rsidRPr="005842C1" w:rsidRDefault="001055FF" w:rsidP="007171DE">
                      <w:pPr>
                        <w:spacing w:after="0" w:line="240" w:lineRule="auto"/>
                        <w:jc w:val="center"/>
                        <w:rPr>
                          <w:rFonts w:ascii="Century Gothic" w:hAnsi="Century Gothic"/>
                        </w:rPr>
                      </w:pPr>
                    </w:p>
                  </w:txbxContent>
                </v:textbox>
              </v:roundrect>
            </w:pict>
          </mc:Fallback>
        </mc:AlternateContent>
      </w:r>
    </w:p>
    <w:p w14:paraId="1F29D57F" w14:textId="3C55BD5E" w:rsidR="007D0845" w:rsidRDefault="00466F3D">
      <w:bookmarkStart w:id="0" w:name="_GoBack"/>
      <w:bookmarkEnd w:id="0"/>
      <w:r>
        <w:rPr>
          <w:noProof/>
          <w:lang w:eastAsia="en-GB"/>
        </w:rPr>
        <mc:AlternateContent>
          <mc:Choice Requires="wps">
            <w:drawing>
              <wp:anchor distT="0" distB="0" distL="114300" distR="114300" simplePos="0" relativeHeight="251678720" behindDoc="0" locked="0" layoutInCell="1" allowOverlap="1" wp14:anchorId="404E92FF" wp14:editId="2DDA29AA">
                <wp:simplePos x="0" y="0"/>
                <wp:positionH relativeFrom="column">
                  <wp:posOffset>3373623</wp:posOffset>
                </wp:positionH>
                <wp:positionV relativeFrom="paragraph">
                  <wp:posOffset>2383067</wp:posOffset>
                </wp:positionV>
                <wp:extent cx="2382253" cy="625642"/>
                <wp:effectExtent l="19050" t="19050" r="18415" b="22225"/>
                <wp:wrapNone/>
                <wp:docPr id="12" name="Rectangle 12"/>
                <wp:cNvGraphicFramePr/>
                <a:graphic xmlns:a="http://schemas.openxmlformats.org/drawingml/2006/main">
                  <a:graphicData uri="http://schemas.microsoft.com/office/word/2010/wordprocessingShape">
                    <wps:wsp>
                      <wps:cNvSpPr/>
                      <wps:spPr>
                        <a:xfrm>
                          <a:off x="0" y="0"/>
                          <a:ext cx="2382253" cy="625642"/>
                        </a:xfrm>
                        <a:prstGeom prst="rect">
                          <a:avLst/>
                        </a:prstGeom>
                        <a:solidFill>
                          <a:srgbClr val="92D05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A8532" w14:textId="77777777" w:rsidR="00466F3D" w:rsidRPr="00360BDE" w:rsidRDefault="00466F3D" w:rsidP="00466F3D">
                            <w:pPr>
                              <w:jc w:val="center"/>
                              <w:rPr>
                                <w:b/>
                                <w:color w:val="000000" w:themeColor="text1"/>
                              </w:rPr>
                            </w:pPr>
                            <w:r w:rsidRPr="00360BDE">
                              <w:rPr>
                                <w:b/>
                                <w:color w:val="000000" w:themeColor="text1"/>
                              </w:rPr>
                              <w:t xml:space="preserve">See bespoke pathways for Maths and English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E92FF" id="Rectangle 12" o:spid="_x0000_s1028" style="position:absolute;margin-left:265.65pt;margin-top:187.65pt;width:187.6pt;height:49.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" fillcolor="#92d050" strokecolor="black [3213]" strokeweight="3pt">
                <v:textbox>
                  <w:txbxContent>
                    <w:p w14:paraId="0FBA8532" w14:textId="77777777" w:rsidR="00466F3D" w:rsidRPr="00360BDE" w:rsidRDefault="00466F3D" w:rsidP="00466F3D">
                      <w:pPr>
                        <w:jc w:val="center"/>
                        <w:rPr>
                          <w:b/>
                          <w:color w:val="000000" w:themeColor="text1"/>
                        </w:rPr>
                      </w:pPr>
                      <w:r w:rsidRPr="00360BDE">
                        <w:rPr>
                          <w:b/>
                          <w:color w:val="000000" w:themeColor="text1"/>
                        </w:rPr>
                        <w:t xml:space="preserve">See bespoke pathways for Maths and English </w:t>
                      </w:r>
                    </w:p>
                  </w:txbxContent>
                </v:textbox>
              </v:rect>
            </w:pict>
          </mc:Fallback>
        </mc:AlternateContent>
      </w:r>
      <w:r w:rsidR="003E6728">
        <w:rPr>
          <w:noProof/>
          <w:lang w:eastAsia="en-GB"/>
        </w:rPr>
        <w:drawing>
          <wp:anchor distT="0" distB="0" distL="114300" distR="114300" simplePos="0" relativeHeight="251676672" behindDoc="0" locked="0" layoutInCell="1" allowOverlap="1" wp14:anchorId="77FA9111" wp14:editId="549C9D16">
            <wp:simplePos x="0" y="0"/>
            <wp:positionH relativeFrom="margin">
              <wp:posOffset>12423710</wp:posOffset>
            </wp:positionH>
            <wp:positionV relativeFrom="paragraph">
              <wp:posOffset>8216002</wp:posOffset>
            </wp:positionV>
            <wp:extent cx="1606875" cy="787642"/>
            <wp:effectExtent l="0" t="0" r="0" b="0"/>
            <wp:wrapNone/>
            <wp:docPr id="15" name="Picture 15" descr="Music Notes Stock Illustrations – 49,979 Music Notes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sic Notes Stock Illustrations – 49,979 Music Notes Stock Illustrations,  Vectors &amp; Clipart - Dreamsti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6875" cy="787642"/>
                    </a:xfrm>
                    <a:prstGeom prst="rect">
                      <a:avLst/>
                    </a:prstGeom>
                    <a:noFill/>
                    <a:ln>
                      <a:noFill/>
                    </a:ln>
                  </pic:spPr>
                </pic:pic>
              </a:graphicData>
            </a:graphic>
            <wp14:sizeRelH relativeFrom="page">
              <wp14:pctWidth>0</wp14:pctWidth>
            </wp14:sizeRelH>
            <wp14:sizeRelV relativeFrom="page">
              <wp14:pctHeight>0</wp14:pctHeight>
            </wp14:sizeRelV>
          </wp:anchor>
        </w:drawing>
      </w:r>
      <w:r w:rsidR="003E6728">
        <w:rPr>
          <w:noProof/>
          <w:lang w:eastAsia="en-GB"/>
        </w:rPr>
        <w:drawing>
          <wp:anchor distT="0" distB="0" distL="114300" distR="114300" simplePos="0" relativeHeight="251675648" behindDoc="0" locked="0" layoutInCell="1" allowOverlap="1" wp14:anchorId="6FE194D5" wp14:editId="6B336CD2">
            <wp:simplePos x="0" y="0"/>
            <wp:positionH relativeFrom="column">
              <wp:posOffset>6375142</wp:posOffset>
            </wp:positionH>
            <wp:positionV relativeFrom="paragraph">
              <wp:posOffset>4819102</wp:posOffset>
            </wp:positionV>
            <wp:extent cx="2111401" cy="847913"/>
            <wp:effectExtent l="0" t="0" r="0" b="9525"/>
            <wp:wrapNone/>
            <wp:docPr id="13" name="Picture 13" descr="What is Athletics? - Athletics Events - Track an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at is Athletics? - Athletics Events - Track and Fiel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9469"/>
                    <a:stretch/>
                  </pic:blipFill>
                  <pic:spPr bwMode="auto">
                    <a:xfrm>
                      <a:off x="0" y="0"/>
                      <a:ext cx="2111401" cy="8479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6728">
        <w:rPr>
          <w:noProof/>
          <w:lang w:eastAsia="en-GB"/>
        </w:rPr>
        <w:drawing>
          <wp:anchor distT="0" distB="0" distL="114300" distR="114300" simplePos="0" relativeHeight="251674624" behindDoc="0" locked="0" layoutInCell="1" allowOverlap="1" wp14:anchorId="094EAF9F" wp14:editId="40945C2B">
            <wp:simplePos x="0" y="0"/>
            <wp:positionH relativeFrom="margin">
              <wp:posOffset>5675302</wp:posOffset>
            </wp:positionH>
            <wp:positionV relativeFrom="paragraph">
              <wp:posOffset>1889957</wp:posOffset>
            </wp:positionV>
            <wp:extent cx="2175444" cy="1239168"/>
            <wp:effectExtent l="0" t="0" r="0" b="0"/>
            <wp:wrapNone/>
            <wp:docPr id="9" name="Picture 9" descr="Stone Age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 Age Wi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5444" cy="1239168"/>
                    </a:xfrm>
                    <a:prstGeom prst="rect">
                      <a:avLst/>
                    </a:prstGeom>
                    <a:noFill/>
                    <a:ln>
                      <a:noFill/>
                    </a:ln>
                  </pic:spPr>
                </pic:pic>
              </a:graphicData>
            </a:graphic>
            <wp14:sizeRelH relativeFrom="page">
              <wp14:pctWidth>0</wp14:pctWidth>
            </wp14:sizeRelH>
            <wp14:sizeRelV relativeFrom="page">
              <wp14:pctHeight>0</wp14:pctHeight>
            </wp14:sizeRelV>
          </wp:anchor>
        </w:drawing>
      </w:r>
      <w:r w:rsidR="003E6728">
        <w:rPr>
          <w:noProof/>
          <w:lang w:eastAsia="en-GB"/>
        </w:rPr>
        <mc:AlternateContent>
          <mc:Choice Requires="wps">
            <w:drawing>
              <wp:anchor distT="0" distB="0" distL="114300" distR="114300" simplePos="0" relativeHeight="251671552" behindDoc="0" locked="0" layoutInCell="1" allowOverlap="1" wp14:anchorId="6DF47245" wp14:editId="1331E3BC">
                <wp:simplePos x="0" y="0"/>
                <wp:positionH relativeFrom="column">
                  <wp:posOffset>3207057</wp:posOffset>
                </wp:positionH>
                <wp:positionV relativeFrom="paragraph">
                  <wp:posOffset>2800329</wp:posOffset>
                </wp:positionV>
                <wp:extent cx="5412740" cy="1917065"/>
                <wp:effectExtent l="0" t="0" r="35560" b="6413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740" cy="1917065"/>
                        </a:xfrm>
                        <a:prstGeom prst="roundRect">
                          <a:avLst>
                            <a:gd name="adj" fmla="val 16667"/>
                          </a:avLst>
                        </a:prstGeom>
                        <a:gradFill rotWithShape="0">
                          <a:gsLst>
                            <a:gs pos="0">
                              <a:srgbClr val="8EAADB"/>
                            </a:gs>
                            <a:gs pos="50000">
                              <a:srgbClr val="D9E2F3"/>
                            </a:gs>
                            <a:gs pos="100000">
                              <a:srgbClr val="8EAADB"/>
                            </a:gs>
                          </a:gsLst>
                          <a:lin ang="18900000" scaled="1"/>
                        </a:gradFill>
                        <a:ln w="12700">
                          <a:solidFill>
                            <a:srgbClr val="8EAADB"/>
                          </a:solidFill>
                          <a:round/>
                          <a:headEnd/>
                          <a:tailEnd/>
                        </a:ln>
                        <a:effectLst>
                          <a:outerShdw dist="28398" dir="3806097" algn="ctr" rotWithShape="0">
                            <a:srgbClr val="1F3763">
                              <a:alpha val="50000"/>
                            </a:srgbClr>
                          </a:outerShdw>
                        </a:effectLst>
                      </wps:spPr>
                      <wps:txbx>
                        <w:txbxContent>
                          <w:p w14:paraId="1585E0EC" w14:textId="77777777" w:rsidR="001055FF" w:rsidRPr="004E066F" w:rsidRDefault="001055FF" w:rsidP="007171DE">
                            <w:pPr>
                              <w:spacing w:after="0"/>
                              <w:jc w:val="center"/>
                              <w:rPr>
                                <w:rFonts w:ascii="Century Gothic" w:hAnsi="Century Gothic"/>
                                <w:b/>
                                <w:sz w:val="96"/>
                                <w:szCs w:val="96"/>
                              </w:rPr>
                            </w:pPr>
                            <w:r>
                              <w:rPr>
                                <w:rFonts w:ascii="Century Gothic" w:hAnsi="Century Gothic"/>
                                <w:b/>
                                <w:sz w:val="96"/>
                                <w:szCs w:val="96"/>
                              </w:rPr>
                              <w:t>Year 5</w:t>
                            </w:r>
                          </w:p>
                          <w:p w14:paraId="4C126CB7" w14:textId="77777777" w:rsidR="001055FF" w:rsidRPr="004E066F" w:rsidRDefault="002D47BE" w:rsidP="00766F68">
                            <w:pPr>
                              <w:spacing w:after="0"/>
                              <w:jc w:val="center"/>
                              <w:rPr>
                                <w:rFonts w:ascii="Century Gothic" w:hAnsi="Century Gothic"/>
                                <w:b/>
                                <w:sz w:val="96"/>
                                <w:szCs w:val="96"/>
                              </w:rPr>
                            </w:pPr>
                            <w:r>
                              <w:rPr>
                                <w:rFonts w:ascii="Century Gothic" w:hAnsi="Century Gothic"/>
                                <w:b/>
                                <w:sz w:val="96"/>
                                <w:szCs w:val="96"/>
                              </w:rPr>
                              <w:t>Summer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F47245" id="Rounded Rectangle 7" o:spid="_x0000_s1028" style="position:absolute;margin-left:252.5pt;margin-top:220.5pt;width:426.2pt;height:15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" fillcolor="#8eaadb" strokecolor="#8eaadb" strokeweight="1pt">
                <v:fill color2="#d9e2f3" angle="135" focus="50%" type="gradient"/>
                <v:shadow on="t" color="#1f3763" opacity=".5" offset="1pt"/>
                <v:textbox>
                  <w:txbxContent>
                    <w:p w14:paraId="1585E0EC" w14:textId="77777777" w:rsidR="001055FF" w:rsidRPr="004E066F" w:rsidRDefault="001055FF" w:rsidP="007171DE">
                      <w:pPr>
                        <w:spacing w:after="0"/>
                        <w:jc w:val="center"/>
                        <w:rPr>
                          <w:rFonts w:ascii="Century Gothic" w:hAnsi="Century Gothic"/>
                          <w:b/>
                          <w:sz w:val="96"/>
                          <w:szCs w:val="96"/>
                        </w:rPr>
                      </w:pPr>
                      <w:r>
                        <w:rPr>
                          <w:rFonts w:ascii="Century Gothic" w:hAnsi="Century Gothic"/>
                          <w:b/>
                          <w:sz w:val="96"/>
                          <w:szCs w:val="96"/>
                        </w:rPr>
                        <w:t>Year 5</w:t>
                      </w:r>
                    </w:p>
                    <w:p w14:paraId="4C126CB7" w14:textId="77777777" w:rsidR="001055FF" w:rsidRPr="004E066F" w:rsidRDefault="002D47BE" w:rsidP="00766F68">
                      <w:pPr>
                        <w:spacing w:after="0"/>
                        <w:jc w:val="center"/>
                        <w:rPr>
                          <w:rFonts w:ascii="Century Gothic" w:hAnsi="Century Gothic"/>
                          <w:b/>
                          <w:sz w:val="96"/>
                          <w:szCs w:val="96"/>
                        </w:rPr>
                      </w:pPr>
                      <w:r>
                        <w:rPr>
                          <w:rFonts w:ascii="Century Gothic" w:hAnsi="Century Gothic"/>
                          <w:b/>
                          <w:sz w:val="96"/>
                          <w:szCs w:val="96"/>
                        </w:rPr>
                        <w:t>Summer 1</w:t>
                      </w:r>
                    </w:p>
                  </w:txbxContent>
                </v:textbox>
              </v:roundrect>
            </w:pict>
          </mc:Fallback>
        </mc:AlternateContent>
      </w:r>
      <w:r w:rsidR="003E6728">
        <w:rPr>
          <w:noProof/>
          <w:lang w:eastAsia="en-GB"/>
        </w:rPr>
        <mc:AlternateContent>
          <mc:Choice Requires="wps">
            <w:drawing>
              <wp:anchor distT="0" distB="0" distL="114300" distR="114300" simplePos="0" relativeHeight="251668480" behindDoc="0" locked="0" layoutInCell="1" allowOverlap="1" wp14:anchorId="15590A07" wp14:editId="36260B08">
                <wp:simplePos x="0" y="0"/>
                <wp:positionH relativeFrom="column">
                  <wp:posOffset>8717718</wp:posOffset>
                </wp:positionH>
                <wp:positionV relativeFrom="paragraph">
                  <wp:posOffset>2750820</wp:posOffset>
                </wp:positionV>
                <wp:extent cx="5800791" cy="2979683"/>
                <wp:effectExtent l="19050" t="19050" r="47625" b="3048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91" cy="2979683"/>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896359" w14:textId="7D9D6E9F" w:rsidR="00495480" w:rsidRDefault="001055FF" w:rsidP="00E445F9">
                            <w:pPr>
                              <w:spacing w:after="0" w:line="240" w:lineRule="auto"/>
                              <w:rPr>
                                <w:rFonts w:asciiTheme="minorHAnsi" w:hAnsiTheme="minorHAnsi" w:cstheme="minorHAnsi"/>
                                <w:b/>
                              </w:rPr>
                            </w:pPr>
                            <w:r w:rsidRPr="00150DED">
                              <w:rPr>
                                <w:rFonts w:asciiTheme="minorHAnsi" w:hAnsiTheme="minorHAnsi" w:cstheme="minorHAnsi"/>
                                <w:b/>
                              </w:rPr>
                              <w:t xml:space="preserve">French: </w:t>
                            </w:r>
                            <w:r w:rsidR="00150DED" w:rsidRPr="00150DED">
                              <w:rPr>
                                <w:rFonts w:asciiTheme="minorHAnsi" w:hAnsiTheme="minorHAnsi" w:cstheme="minorHAnsi"/>
                                <w:b/>
                              </w:rPr>
                              <w:t>School life</w:t>
                            </w:r>
                          </w:p>
                          <w:p w14:paraId="1BA9BAD5" w14:textId="29C42542" w:rsidR="004F3909" w:rsidRDefault="004F3909" w:rsidP="00E445F9">
                            <w:pPr>
                              <w:spacing w:after="0" w:line="240" w:lineRule="auto"/>
                              <w:rPr>
                                <w:rFonts w:asciiTheme="minorHAnsi" w:hAnsiTheme="minorHAnsi" w:cstheme="minorHAnsi"/>
                                <w:bCs/>
                              </w:rPr>
                            </w:pPr>
                            <w:r>
                              <w:rPr>
                                <w:rFonts w:asciiTheme="minorHAnsi" w:hAnsiTheme="minorHAnsi" w:cstheme="minorHAnsi"/>
                                <w:bCs/>
                              </w:rPr>
                              <w:t>In this unit, the children will:</w:t>
                            </w:r>
                          </w:p>
                          <w:p w14:paraId="1DB54153" w14:textId="1DF28D2C" w:rsidR="001055FF" w:rsidRDefault="004F3909" w:rsidP="004F3909">
                            <w:pPr>
                              <w:pStyle w:val="ListParagraph"/>
                              <w:numPr>
                                <w:ilvl w:val="0"/>
                                <w:numId w:val="9"/>
                              </w:num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u</w:t>
                            </w:r>
                            <w:r w:rsidRPr="004F3909">
                              <w:rPr>
                                <w:rFonts w:asciiTheme="minorHAnsi" w:hAnsiTheme="minorHAnsi" w:cstheme="minorHAnsi"/>
                                <w:bCs/>
                                <w:color w:val="000000" w:themeColor="text1"/>
                              </w:rPr>
                              <w:t>nderstand basic grammar rules appropriate to the language being studied, how to apply these, for instance, to build sentences in the context of saying where characters are standing in the classroom</w:t>
                            </w:r>
                          </w:p>
                          <w:p w14:paraId="7D1E9B2A" w14:textId="417029CE" w:rsidR="004F3909" w:rsidRDefault="004F3909" w:rsidP="004F3909">
                            <w:pPr>
                              <w:pStyle w:val="ListParagraph"/>
                              <w:numPr>
                                <w:ilvl w:val="0"/>
                                <w:numId w:val="9"/>
                              </w:num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r</w:t>
                            </w:r>
                            <w:r w:rsidRPr="004F3909">
                              <w:rPr>
                                <w:rFonts w:asciiTheme="minorHAnsi" w:hAnsiTheme="minorHAnsi" w:cstheme="minorHAnsi"/>
                                <w:bCs/>
                                <w:color w:val="000000" w:themeColor="text1"/>
                              </w:rPr>
                              <w:t xml:space="preserve">ead carefully and show understanding of words, phrases and </w:t>
                            </w:r>
                            <w:r>
                              <w:rPr>
                                <w:rFonts w:asciiTheme="minorHAnsi" w:hAnsiTheme="minorHAnsi" w:cstheme="minorHAnsi"/>
                                <w:bCs/>
                                <w:color w:val="000000" w:themeColor="text1"/>
                              </w:rPr>
                              <w:t>s</w:t>
                            </w:r>
                            <w:r w:rsidRPr="004F3909">
                              <w:rPr>
                                <w:rFonts w:asciiTheme="minorHAnsi" w:hAnsiTheme="minorHAnsi" w:cstheme="minorHAnsi"/>
                                <w:bCs/>
                                <w:color w:val="000000" w:themeColor="text1"/>
                              </w:rPr>
                              <w:t>imple writing in the context of describing the positions of objects</w:t>
                            </w:r>
                          </w:p>
                          <w:p w14:paraId="7116BFD5" w14:textId="68D0239E" w:rsidR="004F3909" w:rsidRPr="004F3909" w:rsidRDefault="004F3909" w:rsidP="004F3909">
                            <w:pPr>
                              <w:pStyle w:val="ListParagraph"/>
                              <w:numPr>
                                <w:ilvl w:val="0"/>
                                <w:numId w:val="9"/>
                              </w:num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s</w:t>
                            </w:r>
                            <w:r w:rsidRPr="004F3909">
                              <w:rPr>
                                <w:rFonts w:asciiTheme="minorHAnsi" w:hAnsiTheme="minorHAnsi" w:cstheme="minorHAnsi"/>
                                <w:bCs/>
                                <w:color w:val="000000" w:themeColor="text1"/>
                              </w:rPr>
                              <w:t>peak in sentences, using familiar vocabulary, phrases and basic language structures in the context of subjects studied at school</w:t>
                            </w:r>
                          </w:p>
                          <w:p w14:paraId="0700900B" w14:textId="275E72FA" w:rsidR="004F3909" w:rsidRDefault="004F3909" w:rsidP="004F3909">
                            <w:pPr>
                              <w:pStyle w:val="ListParagraph"/>
                              <w:numPr>
                                <w:ilvl w:val="0"/>
                                <w:numId w:val="9"/>
                              </w:num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u</w:t>
                            </w:r>
                            <w:r w:rsidRPr="004F3909">
                              <w:rPr>
                                <w:rFonts w:asciiTheme="minorHAnsi" w:hAnsiTheme="minorHAnsi" w:cstheme="minorHAnsi"/>
                                <w:bCs/>
                                <w:color w:val="000000" w:themeColor="text1"/>
                              </w:rPr>
                              <w:t>nderstand basic grammar appropriate to the language being studied, how to apply these, for instance, to build sentences in the context of subjects studied at school</w:t>
                            </w:r>
                          </w:p>
                          <w:p w14:paraId="6D6DB11B" w14:textId="75612DD3" w:rsidR="004F3909" w:rsidRDefault="004F3909" w:rsidP="004F3909">
                            <w:pPr>
                              <w:pStyle w:val="ListParagraph"/>
                              <w:numPr>
                                <w:ilvl w:val="0"/>
                                <w:numId w:val="9"/>
                              </w:num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e</w:t>
                            </w:r>
                            <w:r w:rsidRPr="004F3909">
                              <w:rPr>
                                <w:rFonts w:asciiTheme="minorHAnsi" w:hAnsiTheme="minorHAnsi" w:cstheme="minorHAnsi"/>
                                <w:bCs/>
                                <w:color w:val="000000" w:themeColor="text1"/>
                              </w:rPr>
                              <w:t xml:space="preserve">ngage in conversations; ask and answer questions in the context of a Maths/French </w:t>
                            </w:r>
                            <w:r>
                              <w:rPr>
                                <w:rFonts w:asciiTheme="minorHAnsi" w:hAnsiTheme="minorHAnsi" w:cstheme="minorHAnsi"/>
                                <w:bCs/>
                                <w:color w:val="000000" w:themeColor="text1"/>
                              </w:rPr>
                              <w:t>l</w:t>
                            </w:r>
                            <w:r w:rsidRPr="004F3909">
                              <w:rPr>
                                <w:rFonts w:asciiTheme="minorHAnsi" w:hAnsiTheme="minorHAnsi" w:cstheme="minorHAnsi"/>
                                <w:bCs/>
                                <w:color w:val="000000" w:themeColor="text1"/>
                              </w:rPr>
                              <w:t>esson</w:t>
                            </w:r>
                          </w:p>
                          <w:p w14:paraId="2C27E75F" w14:textId="433E9E2F" w:rsidR="004F3909" w:rsidRDefault="004F3909" w:rsidP="004F3909">
                            <w:pPr>
                              <w:pStyle w:val="ListParagraph"/>
                              <w:numPr>
                                <w:ilvl w:val="0"/>
                                <w:numId w:val="9"/>
                              </w:num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e</w:t>
                            </w:r>
                            <w:r w:rsidRPr="004F3909">
                              <w:rPr>
                                <w:rFonts w:asciiTheme="minorHAnsi" w:hAnsiTheme="minorHAnsi" w:cstheme="minorHAnsi"/>
                                <w:bCs/>
                                <w:color w:val="000000" w:themeColor="text1"/>
                              </w:rPr>
                              <w:t>ngage in conversations; ask and answer questions in the context of asking and answering questions about what can be done</w:t>
                            </w:r>
                          </w:p>
                          <w:p w14:paraId="54475567" w14:textId="6FDADE39" w:rsidR="004F3909" w:rsidRPr="004F3909" w:rsidRDefault="004F3909" w:rsidP="004F3909">
                            <w:pPr>
                              <w:pStyle w:val="ListParagraph"/>
                              <w:numPr>
                                <w:ilvl w:val="0"/>
                                <w:numId w:val="9"/>
                              </w:num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p</w:t>
                            </w:r>
                            <w:r w:rsidRPr="004F3909">
                              <w:rPr>
                                <w:rFonts w:asciiTheme="minorHAnsi" w:hAnsiTheme="minorHAnsi" w:cstheme="minorHAnsi"/>
                                <w:bCs/>
                                <w:color w:val="000000" w:themeColor="text1"/>
                              </w:rPr>
                              <w:t>resent ideas and information orally to a range of audiences in the context of asking questions which they would ask 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90A07" id="Rounded Rectangle 6" o:spid="_x0000_s1029" style="position:absolute;margin-left:686.45pt;margin-top:216.6pt;width:456.75pt;height:23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" strokecolor="#4472c4" strokeweight="5pt">
                <v:stroke linestyle="thickThin"/>
                <v:shadow color="#868686"/>
                <v:textbox>
                  <w:txbxContent>
                    <w:p w14:paraId="5C896359" w14:textId="7D9D6E9F" w:rsidR="00495480" w:rsidRDefault="001055FF" w:rsidP="00E445F9">
                      <w:pPr>
                        <w:spacing w:after="0" w:line="240" w:lineRule="auto"/>
                        <w:rPr>
                          <w:rFonts w:asciiTheme="minorHAnsi" w:hAnsiTheme="minorHAnsi" w:cstheme="minorHAnsi"/>
                          <w:b/>
                        </w:rPr>
                      </w:pPr>
                      <w:r w:rsidRPr="00150DED">
                        <w:rPr>
                          <w:rFonts w:asciiTheme="minorHAnsi" w:hAnsiTheme="minorHAnsi" w:cstheme="minorHAnsi"/>
                          <w:b/>
                        </w:rPr>
                        <w:t xml:space="preserve">French: </w:t>
                      </w:r>
                      <w:r w:rsidR="00150DED" w:rsidRPr="00150DED">
                        <w:rPr>
                          <w:rFonts w:asciiTheme="minorHAnsi" w:hAnsiTheme="minorHAnsi" w:cstheme="minorHAnsi"/>
                          <w:b/>
                        </w:rPr>
                        <w:t>School life</w:t>
                      </w:r>
                    </w:p>
                    <w:p w14:paraId="1BA9BAD5" w14:textId="29C42542" w:rsidR="004F3909" w:rsidRDefault="004F3909" w:rsidP="00E445F9">
                      <w:pPr>
                        <w:spacing w:after="0" w:line="240" w:lineRule="auto"/>
                        <w:rPr>
                          <w:rFonts w:asciiTheme="minorHAnsi" w:hAnsiTheme="minorHAnsi" w:cstheme="minorHAnsi"/>
                          <w:bCs/>
                        </w:rPr>
                      </w:pPr>
                      <w:r>
                        <w:rPr>
                          <w:rFonts w:asciiTheme="minorHAnsi" w:hAnsiTheme="minorHAnsi" w:cstheme="minorHAnsi"/>
                          <w:bCs/>
                        </w:rPr>
                        <w:t>In this unit, the children will:</w:t>
                      </w:r>
                    </w:p>
                    <w:p w14:paraId="1DB54153" w14:textId="1DF28D2C" w:rsidR="001055FF" w:rsidRDefault="004F3909" w:rsidP="004F3909">
                      <w:pPr>
                        <w:pStyle w:val="ListParagraph"/>
                        <w:numPr>
                          <w:ilvl w:val="0"/>
                          <w:numId w:val="9"/>
                        </w:num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u</w:t>
                      </w:r>
                      <w:r w:rsidRPr="004F3909">
                        <w:rPr>
                          <w:rFonts w:asciiTheme="minorHAnsi" w:hAnsiTheme="minorHAnsi" w:cstheme="minorHAnsi"/>
                          <w:bCs/>
                          <w:color w:val="000000" w:themeColor="text1"/>
                        </w:rPr>
                        <w:t>nderstand basic grammar rules appropriate to the language being studied, how to apply these, for instance, to build sentences in the context of saying where characters are standing in the classroom</w:t>
                      </w:r>
                    </w:p>
                    <w:p w14:paraId="7D1E9B2A" w14:textId="417029CE" w:rsidR="004F3909" w:rsidRDefault="004F3909" w:rsidP="004F3909">
                      <w:pPr>
                        <w:pStyle w:val="ListParagraph"/>
                        <w:numPr>
                          <w:ilvl w:val="0"/>
                          <w:numId w:val="9"/>
                        </w:num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r</w:t>
                      </w:r>
                      <w:r w:rsidRPr="004F3909">
                        <w:rPr>
                          <w:rFonts w:asciiTheme="minorHAnsi" w:hAnsiTheme="minorHAnsi" w:cstheme="minorHAnsi"/>
                          <w:bCs/>
                          <w:color w:val="000000" w:themeColor="text1"/>
                        </w:rPr>
                        <w:t xml:space="preserve">ead carefully and show understanding of words, phrases and </w:t>
                      </w:r>
                      <w:r>
                        <w:rPr>
                          <w:rFonts w:asciiTheme="minorHAnsi" w:hAnsiTheme="minorHAnsi" w:cstheme="minorHAnsi"/>
                          <w:bCs/>
                          <w:color w:val="000000" w:themeColor="text1"/>
                        </w:rPr>
                        <w:t>s</w:t>
                      </w:r>
                      <w:r w:rsidRPr="004F3909">
                        <w:rPr>
                          <w:rFonts w:asciiTheme="minorHAnsi" w:hAnsiTheme="minorHAnsi" w:cstheme="minorHAnsi"/>
                          <w:bCs/>
                          <w:color w:val="000000" w:themeColor="text1"/>
                        </w:rPr>
                        <w:t>imple writing in the context of describing the positions of objects</w:t>
                      </w:r>
                    </w:p>
                    <w:p w14:paraId="7116BFD5" w14:textId="68D0239E" w:rsidR="004F3909" w:rsidRPr="004F3909" w:rsidRDefault="004F3909" w:rsidP="004F3909">
                      <w:pPr>
                        <w:pStyle w:val="ListParagraph"/>
                        <w:numPr>
                          <w:ilvl w:val="0"/>
                          <w:numId w:val="9"/>
                        </w:num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s</w:t>
                      </w:r>
                      <w:r w:rsidRPr="004F3909">
                        <w:rPr>
                          <w:rFonts w:asciiTheme="minorHAnsi" w:hAnsiTheme="minorHAnsi" w:cstheme="minorHAnsi"/>
                          <w:bCs/>
                          <w:color w:val="000000" w:themeColor="text1"/>
                        </w:rPr>
                        <w:t>peak in sentences, using familiar vocabulary, phrases and basic language structures in the context of subjects studied at school</w:t>
                      </w:r>
                    </w:p>
                    <w:p w14:paraId="0700900B" w14:textId="275E72FA" w:rsidR="004F3909" w:rsidRDefault="004F3909" w:rsidP="004F3909">
                      <w:pPr>
                        <w:pStyle w:val="ListParagraph"/>
                        <w:numPr>
                          <w:ilvl w:val="0"/>
                          <w:numId w:val="9"/>
                        </w:num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u</w:t>
                      </w:r>
                      <w:r w:rsidRPr="004F3909">
                        <w:rPr>
                          <w:rFonts w:asciiTheme="minorHAnsi" w:hAnsiTheme="minorHAnsi" w:cstheme="minorHAnsi"/>
                          <w:bCs/>
                          <w:color w:val="000000" w:themeColor="text1"/>
                        </w:rPr>
                        <w:t>nderstand basic grammar appropriate to the language being studied, how to apply these, for instance, to build sentences in the context of subjects studied at school</w:t>
                      </w:r>
                    </w:p>
                    <w:p w14:paraId="6D6DB11B" w14:textId="75612DD3" w:rsidR="004F3909" w:rsidRDefault="004F3909" w:rsidP="004F3909">
                      <w:pPr>
                        <w:pStyle w:val="ListParagraph"/>
                        <w:numPr>
                          <w:ilvl w:val="0"/>
                          <w:numId w:val="9"/>
                        </w:num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e</w:t>
                      </w:r>
                      <w:r w:rsidRPr="004F3909">
                        <w:rPr>
                          <w:rFonts w:asciiTheme="minorHAnsi" w:hAnsiTheme="minorHAnsi" w:cstheme="minorHAnsi"/>
                          <w:bCs/>
                          <w:color w:val="000000" w:themeColor="text1"/>
                        </w:rPr>
                        <w:t xml:space="preserve">ngage in conversations; ask and answer questions in the context of a Maths/French </w:t>
                      </w:r>
                      <w:r>
                        <w:rPr>
                          <w:rFonts w:asciiTheme="minorHAnsi" w:hAnsiTheme="minorHAnsi" w:cstheme="minorHAnsi"/>
                          <w:bCs/>
                          <w:color w:val="000000" w:themeColor="text1"/>
                        </w:rPr>
                        <w:t>l</w:t>
                      </w:r>
                      <w:r w:rsidRPr="004F3909">
                        <w:rPr>
                          <w:rFonts w:asciiTheme="minorHAnsi" w:hAnsiTheme="minorHAnsi" w:cstheme="minorHAnsi"/>
                          <w:bCs/>
                          <w:color w:val="000000" w:themeColor="text1"/>
                        </w:rPr>
                        <w:t>esson</w:t>
                      </w:r>
                    </w:p>
                    <w:p w14:paraId="2C27E75F" w14:textId="433E9E2F" w:rsidR="004F3909" w:rsidRDefault="004F3909" w:rsidP="004F3909">
                      <w:pPr>
                        <w:pStyle w:val="ListParagraph"/>
                        <w:numPr>
                          <w:ilvl w:val="0"/>
                          <w:numId w:val="9"/>
                        </w:num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e</w:t>
                      </w:r>
                      <w:r w:rsidRPr="004F3909">
                        <w:rPr>
                          <w:rFonts w:asciiTheme="minorHAnsi" w:hAnsiTheme="minorHAnsi" w:cstheme="minorHAnsi"/>
                          <w:bCs/>
                          <w:color w:val="000000" w:themeColor="text1"/>
                        </w:rPr>
                        <w:t>ngage in conversations; ask and answer questions in the context of asking and answering questions about what can be done</w:t>
                      </w:r>
                    </w:p>
                    <w:p w14:paraId="54475567" w14:textId="6FDADE39" w:rsidR="004F3909" w:rsidRPr="004F3909" w:rsidRDefault="004F3909" w:rsidP="004F3909">
                      <w:pPr>
                        <w:pStyle w:val="ListParagraph"/>
                        <w:numPr>
                          <w:ilvl w:val="0"/>
                          <w:numId w:val="9"/>
                        </w:num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p</w:t>
                      </w:r>
                      <w:r w:rsidRPr="004F3909">
                        <w:rPr>
                          <w:rFonts w:asciiTheme="minorHAnsi" w:hAnsiTheme="minorHAnsi" w:cstheme="minorHAnsi"/>
                          <w:bCs/>
                          <w:color w:val="000000" w:themeColor="text1"/>
                        </w:rPr>
                        <w:t>resent ideas and information orally to a range of audiences in the context of asking questions which they would ask in school</w:t>
                      </w:r>
                    </w:p>
                  </w:txbxContent>
                </v:textbox>
              </v:roundrect>
            </w:pict>
          </mc:Fallback>
        </mc:AlternateContent>
      </w:r>
      <w:r w:rsidR="003E6728">
        <w:rPr>
          <w:noProof/>
          <w:lang w:eastAsia="en-GB"/>
        </w:rPr>
        <mc:AlternateContent>
          <mc:Choice Requires="wps">
            <w:drawing>
              <wp:anchor distT="0" distB="0" distL="114300" distR="114300" simplePos="0" relativeHeight="251672576" behindDoc="0" locked="0" layoutInCell="1" allowOverlap="1" wp14:anchorId="6EAE55F8" wp14:editId="3398AB61">
                <wp:simplePos x="0" y="0"/>
                <wp:positionH relativeFrom="column">
                  <wp:posOffset>8860220</wp:posOffset>
                </wp:positionH>
                <wp:positionV relativeFrom="paragraph">
                  <wp:posOffset>6014523</wp:posOffset>
                </wp:positionV>
                <wp:extent cx="5637355" cy="1919058"/>
                <wp:effectExtent l="19050" t="19050" r="40005" b="4318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7355" cy="1919058"/>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956BB8" w14:textId="2ACDFD5A" w:rsidR="001055FF" w:rsidRDefault="001055FF" w:rsidP="007171DE">
                            <w:pPr>
                              <w:spacing w:after="0" w:line="240" w:lineRule="auto"/>
                              <w:rPr>
                                <w:rFonts w:asciiTheme="minorHAnsi" w:hAnsiTheme="minorHAnsi" w:cstheme="minorHAnsi"/>
                                <w:b/>
                              </w:rPr>
                            </w:pPr>
                            <w:r w:rsidRPr="00150DED">
                              <w:rPr>
                                <w:rFonts w:asciiTheme="minorHAnsi" w:hAnsiTheme="minorHAnsi" w:cstheme="minorHAnsi"/>
                                <w:b/>
                              </w:rPr>
                              <w:t xml:space="preserve">PSHE: </w:t>
                            </w:r>
                            <w:r w:rsidR="00150DED" w:rsidRPr="00150DED">
                              <w:rPr>
                                <w:rFonts w:asciiTheme="minorHAnsi" w:hAnsiTheme="minorHAnsi" w:cstheme="minorHAnsi"/>
                                <w:b/>
                              </w:rPr>
                              <w:t>Relationships (RSE)</w:t>
                            </w:r>
                          </w:p>
                          <w:p w14:paraId="5EFC79C1" w14:textId="2364D4AE" w:rsidR="002E0235" w:rsidRDefault="002E0235" w:rsidP="002E0235">
                            <w:pPr>
                              <w:spacing w:after="0" w:line="240" w:lineRule="auto"/>
                              <w:rPr>
                                <w:rFonts w:asciiTheme="minorHAnsi" w:hAnsiTheme="minorHAnsi" w:cstheme="minorHAnsi"/>
                                <w:bCs/>
                              </w:rPr>
                            </w:pPr>
                            <w:r>
                              <w:rPr>
                                <w:rFonts w:asciiTheme="minorHAnsi" w:hAnsiTheme="minorHAnsi" w:cstheme="minorHAnsi"/>
                                <w:bCs/>
                              </w:rPr>
                              <w:t>In this unit, the children will:</w:t>
                            </w:r>
                          </w:p>
                          <w:p w14:paraId="6E3FCDAE" w14:textId="0A03D95C" w:rsidR="002E0235" w:rsidRDefault="002E0235" w:rsidP="002E0235">
                            <w:pPr>
                              <w:pStyle w:val="ListParagraph"/>
                              <w:numPr>
                                <w:ilvl w:val="0"/>
                                <w:numId w:val="11"/>
                              </w:numPr>
                              <w:spacing w:after="0" w:line="240" w:lineRule="auto"/>
                              <w:rPr>
                                <w:rFonts w:asciiTheme="minorHAnsi" w:hAnsiTheme="minorHAnsi" w:cstheme="minorHAnsi"/>
                                <w:bCs/>
                              </w:rPr>
                            </w:pPr>
                            <w:r w:rsidRPr="002E0235">
                              <w:rPr>
                                <w:rFonts w:asciiTheme="minorHAnsi" w:hAnsiTheme="minorHAnsi" w:cstheme="minorHAnsi"/>
                                <w:bCs/>
                              </w:rPr>
                              <w:t>have an accurate picture of who I am as</w:t>
                            </w:r>
                            <w:r>
                              <w:rPr>
                                <w:rFonts w:asciiTheme="minorHAnsi" w:hAnsiTheme="minorHAnsi" w:cstheme="minorHAnsi"/>
                                <w:bCs/>
                              </w:rPr>
                              <w:t xml:space="preserve"> </w:t>
                            </w:r>
                            <w:r w:rsidRPr="002E0235">
                              <w:rPr>
                                <w:rFonts w:asciiTheme="minorHAnsi" w:hAnsiTheme="minorHAnsi" w:cstheme="minorHAnsi"/>
                                <w:bCs/>
                              </w:rPr>
                              <w:t>a person in terms of my characteristics</w:t>
                            </w:r>
                            <w:r>
                              <w:rPr>
                                <w:rFonts w:asciiTheme="minorHAnsi" w:hAnsiTheme="minorHAnsi" w:cstheme="minorHAnsi"/>
                                <w:bCs/>
                              </w:rPr>
                              <w:t xml:space="preserve"> </w:t>
                            </w:r>
                            <w:r w:rsidRPr="002E0235">
                              <w:rPr>
                                <w:rFonts w:asciiTheme="minorHAnsi" w:hAnsiTheme="minorHAnsi" w:cstheme="minorHAnsi"/>
                                <w:bCs/>
                              </w:rPr>
                              <w:t>and personal qualities</w:t>
                            </w:r>
                          </w:p>
                          <w:p w14:paraId="50B6527F" w14:textId="74BD5C67" w:rsidR="002E0235" w:rsidRDefault="002E0235" w:rsidP="002E0235">
                            <w:pPr>
                              <w:pStyle w:val="ListParagraph"/>
                              <w:numPr>
                                <w:ilvl w:val="0"/>
                                <w:numId w:val="11"/>
                              </w:numPr>
                              <w:spacing w:after="0" w:line="240" w:lineRule="auto"/>
                              <w:rPr>
                                <w:rFonts w:asciiTheme="minorHAnsi" w:hAnsiTheme="minorHAnsi" w:cstheme="minorHAnsi"/>
                                <w:bCs/>
                              </w:rPr>
                            </w:pPr>
                            <w:r w:rsidRPr="002E0235">
                              <w:rPr>
                                <w:rFonts w:asciiTheme="minorHAnsi" w:hAnsiTheme="minorHAnsi" w:cstheme="minorHAnsi"/>
                                <w:bCs/>
                              </w:rPr>
                              <w:t>understand that belonging to an online</w:t>
                            </w:r>
                            <w:r>
                              <w:rPr>
                                <w:rFonts w:asciiTheme="minorHAnsi" w:hAnsiTheme="minorHAnsi" w:cstheme="minorHAnsi"/>
                                <w:bCs/>
                              </w:rPr>
                              <w:t xml:space="preserve"> </w:t>
                            </w:r>
                            <w:r w:rsidRPr="002E0235">
                              <w:rPr>
                                <w:rFonts w:asciiTheme="minorHAnsi" w:hAnsiTheme="minorHAnsi" w:cstheme="minorHAnsi"/>
                                <w:bCs/>
                              </w:rPr>
                              <w:t>community can have positive and</w:t>
                            </w:r>
                            <w:r>
                              <w:rPr>
                                <w:rFonts w:asciiTheme="minorHAnsi" w:hAnsiTheme="minorHAnsi" w:cstheme="minorHAnsi"/>
                                <w:bCs/>
                              </w:rPr>
                              <w:t xml:space="preserve"> </w:t>
                            </w:r>
                            <w:r w:rsidRPr="002E0235">
                              <w:rPr>
                                <w:rFonts w:asciiTheme="minorHAnsi" w:hAnsiTheme="minorHAnsi" w:cstheme="minorHAnsi"/>
                                <w:bCs/>
                              </w:rPr>
                              <w:t>negative consequences</w:t>
                            </w:r>
                          </w:p>
                          <w:p w14:paraId="1F8ED2C8" w14:textId="0360B754" w:rsidR="002E0235" w:rsidRDefault="002E0235" w:rsidP="002E0235">
                            <w:pPr>
                              <w:pStyle w:val="ListParagraph"/>
                              <w:numPr>
                                <w:ilvl w:val="0"/>
                                <w:numId w:val="11"/>
                              </w:numPr>
                              <w:spacing w:after="0" w:line="240" w:lineRule="auto"/>
                              <w:rPr>
                                <w:rFonts w:asciiTheme="minorHAnsi" w:hAnsiTheme="minorHAnsi" w:cstheme="minorHAnsi"/>
                                <w:bCs/>
                              </w:rPr>
                            </w:pPr>
                            <w:r w:rsidRPr="002E0235">
                              <w:rPr>
                                <w:rFonts w:asciiTheme="minorHAnsi" w:hAnsiTheme="minorHAnsi" w:cstheme="minorHAnsi"/>
                                <w:bCs/>
                              </w:rPr>
                              <w:t>understand there are rights and</w:t>
                            </w:r>
                            <w:r>
                              <w:rPr>
                                <w:rFonts w:asciiTheme="minorHAnsi" w:hAnsiTheme="minorHAnsi" w:cstheme="minorHAnsi"/>
                                <w:bCs/>
                              </w:rPr>
                              <w:t xml:space="preserve"> </w:t>
                            </w:r>
                            <w:r w:rsidRPr="002E0235">
                              <w:rPr>
                                <w:rFonts w:asciiTheme="minorHAnsi" w:hAnsiTheme="minorHAnsi" w:cstheme="minorHAnsi"/>
                                <w:bCs/>
                              </w:rPr>
                              <w:t>responsibilities in an online community or</w:t>
                            </w:r>
                            <w:r>
                              <w:rPr>
                                <w:rFonts w:asciiTheme="minorHAnsi" w:hAnsiTheme="minorHAnsi" w:cstheme="minorHAnsi"/>
                                <w:bCs/>
                              </w:rPr>
                              <w:t xml:space="preserve"> </w:t>
                            </w:r>
                            <w:r w:rsidRPr="002E0235">
                              <w:rPr>
                                <w:rFonts w:asciiTheme="minorHAnsi" w:hAnsiTheme="minorHAnsi" w:cstheme="minorHAnsi"/>
                                <w:bCs/>
                              </w:rPr>
                              <w:t>social network</w:t>
                            </w:r>
                          </w:p>
                          <w:p w14:paraId="3065BBC7" w14:textId="4269F46F" w:rsidR="002E0235" w:rsidRDefault="002E0235" w:rsidP="002E0235">
                            <w:pPr>
                              <w:pStyle w:val="ListParagraph"/>
                              <w:numPr>
                                <w:ilvl w:val="0"/>
                                <w:numId w:val="11"/>
                              </w:numPr>
                              <w:spacing w:after="0" w:line="240" w:lineRule="auto"/>
                              <w:rPr>
                                <w:rFonts w:asciiTheme="minorHAnsi" w:hAnsiTheme="minorHAnsi" w:cstheme="minorHAnsi"/>
                                <w:bCs/>
                              </w:rPr>
                            </w:pPr>
                            <w:r w:rsidRPr="002E0235">
                              <w:rPr>
                                <w:rFonts w:asciiTheme="minorHAnsi" w:hAnsiTheme="minorHAnsi" w:cstheme="minorHAnsi"/>
                                <w:bCs/>
                              </w:rPr>
                              <w:t>know there are rights and responsibilities</w:t>
                            </w:r>
                            <w:r>
                              <w:rPr>
                                <w:rFonts w:asciiTheme="minorHAnsi" w:hAnsiTheme="minorHAnsi" w:cstheme="minorHAnsi"/>
                                <w:bCs/>
                              </w:rPr>
                              <w:t xml:space="preserve"> </w:t>
                            </w:r>
                            <w:r w:rsidRPr="002E0235">
                              <w:rPr>
                                <w:rFonts w:asciiTheme="minorHAnsi" w:hAnsiTheme="minorHAnsi" w:cstheme="minorHAnsi"/>
                                <w:bCs/>
                              </w:rPr>
                              <w:t>when playing a game online</w:t>
                            </w:r>
                          </w:p>
                          <w:p w14:paraId="75D329D3" w14:textId="074D6451" w:rsidR="002E0235" w:rsidRDefault="002E0235" w:rsidP="002E0235">
                            <w:pPr>
                              <w:pStyle w:val="ListParagraph"/>
                              <w:numPr>
                                <w:ilvl w:val="0"/>
                                <w:numId w:val="11"/>
                              </w:numPr>
                              <w:spacing w:after="0" w:line="240" w:lineRule="auto"/>
                              <w:rPr>
                                <w:rFonts w:asciiTheme="minorHAnsi" w:hAnsiTheme="minorHAnsi" w:cstheme="minorHAnsi"/>
                                <w:bCs/>
                              </w:rPr>
                            </w:pPr>
                            <w:r w:rsidRPr="002E0235">
                              <w:rPr>
                                <w:rFonts w:asciiTheme="minorHAnsi" w:hAnsiTheme="minorHAnsi" w:cstheme="minorHAnsi"/>
                                <w:bCs/>
                              </w:rPr>
                              <w:t>recognise when I am spending too</w:t>
                            </w:r>
                            <w:r>
                              <w:rPr>
                                <w:rFonts w:asciiTheme="minorHAnsi" w:hAnsiTheme="minorHAnsi" w:cstheme="minorHAnsi"/>
                                <w:bCs/>
                              </w:rPr>
                              <w:t xml:space="preserve"> </w:t>
                            </w:r>
                            <w:r w:rsidRPr="002E0235">
                              <w:rPr>
                                <w:rFonts w:asciiTheme="minorHAnsi" w:hAnsiTheme="minorHAnsi" w:cstheme="minorHAnsi"/>
                                <w:bCs/>
                              </w:rPr>
                              <w:t>much time using devices (screen time)</w:t>
                            </w:r>
                          </w:p>
                          <w:p w14:paraId="3F0E201D" w14:textId="150ABD6D" w:rsidR="002E0235" w:rsidRPr="002E0235" w:rsidRDefault="002E0235" w:rsidP="002E0235">
                            <w:pPr>
                              <w:pStyle w:val="ListParagraph"/>
                              <w:numPr>
                                <w:ilvl w:val="0"/>
                                <w:numId w:val="11"/>
                              </w:numPr>
                              <w:spacing w:after="0" w:line="240" w:lineRule="auto"/>
                              <w:rPr>
                                <w:rFonts w:asciiTheme="minorHAnsi" w:hAnsiTheme="minorHAnsi" w:cstheme="minorHAnsi"/>
                                <w:bCs/>
                              </w:rPr>
                            </w:pPr>
                            <w:r w:rsidRPr="002E0235">
                              <w:rPr>
                                <w:rFonts w:asciiTheme="minorHAnsi" w:hAnsiTheme="minorHAnsi" w:cstheme="minorHAnsi"/>
                                <w:bCs/>
                              </w:rPr>
                              <w:t>explain how to stay safe when using</w:t>
                            </w:r>
                            <w:r>
                              <w:rPr>
                                <w:rFonts w:asciiTheme="minorHAnsi" w:hAnsiTheme="minorHAnsi" w:cstheme="minorHAnsi"/>
                                <w:bCs/>
                              </w:rPr>
                              <w:t xml:space="preserve"> </w:t>
                            </w:r>
                            <w:r w:rsidRPr="002E0235">
                              <w:rPr>
                                <w:rFonts w:asciiTheme="minorHAnsi" w:hAnsiTheme="minorHAnsi" w:cstheme="minorHAnsi"/>
                                <w:bCs/>
                              </w:rPr>
                              <w:t>technology to communicate with my</w:t>
                            </w:r>
                            <w:r>
                              <w:rPr>
                                <w:rFonts w:asciiTheme="minorHAnsi" w:hAnsiTheme="minorHAnsi" w:cstheme="minorHAnsi"/>
                                <w:bCs/>
                              </w:rPr>
                              <w:t xml:space="preserve"> </w:t>
                            </w:r>
                            <w:r w:rsidRPr="002E0235">
                              <w:rPr>
                                <w:rFonts w:asciiTheme="minorHAnsi" w:hAnsiTheme="minorHAnsi" w:cstheme="minorHAnsi"/>
                                <w:bCs/>
                              </w:rPr>
                              <w:t>friends</w:t>
                            </w:r>
                          </w:p>
                          <w:p w14:paraId="0352635E" w14:textId="77777777" w:rsidR="001055FF" w:rsidRPr="00AD6F0A" w:rsidRDefault="001055FF" w:rsidP="007171DE">
                            <w:pPr>
                              <w:spacing w:after="0" w:line="240" w:lineRule="auto"/>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AE55F8" id="Rounded Rectangle 5" o:spid="_x0000_s1030" style="position:absolute;margin-left:697.65pt;margin-top:473.6pt;width:443.9pt;height:15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" strokecolor="#4472c4" strokeweight="5pt">
                <v:stroke linestyle="thickThin"/>
                <v:shadow color="#868686"/>
                <v:textbox>
                  <w:txbxContent>
                    <w:p w14:paraId="54956BB8" w14:textId="2ACDFD5A" w:rsidR="001055FF" w:rsidRDefault="001055FF" w:rsidP="007171DE">
                      <w:pPr>
                        <w:spacing w:after="0" w:line="240" w:lineRule="auto"/>
                        <w:rPr>
                          <w:rFonts w:asciiTheme="minorHAnsi" w:hAnsiTheme="minorHAnsi" w:cstheme="minorHAnsi"/>
                          <w:b/>
                        </w:rPr>
                      </w:pPr>
                      <w:r w:rsidRPr="00150DED">
                        <w:rPr>
                          <w:rFonts w:asciiTheme="minorHAnsi" w:hAnsiTheme="minorHAnsi" w:cstheme="minorHAnsi"/>
                          <w:b/>
                        </w:rPr>
                        <w:t xml:space="preserve">PSHE: </w:t>
                      </w:r>
                      <w:r w:rsidR="00150DED" w:rsidRPr="00150DED">
                        <w:rPr>
                          <w:rFonts w:asciiTheme="minorHAnsi" w:hAnsiTheme="minorHAnsi" w:cstheme="minorHAnsi"/>
                          <w:b/>
                        </w:rPr>
                        <w:t>Relationships (RSE)</w:t>
                      </w:r>
                    </w:p>
                    <w:p w14:paraId="5EFC79C1" w14:textId="2364D4AE" w:rsidR="002E0235" w:rsidRDefault="002E0235" w:rsidP="002E0235">
                      <w:pPr>
                        <w:spacing w:after="0" w:line="240" w:lineRule="auto"/>
                        <w:rPr>
                          <w:rFonts w:asciiTheme="minorHAnsi" w:hAnsiTheme="minorHAnsi" w:cstheme="minorHAnsi"/>
                          <w:bCs/>
                        </w:rPr>
                      </w:pPr>
                      <w:r>
                        <w:rPr>
                          <w:rFonts w:asciiTheme="minorHAnsi" w:hAnsiTheme="minorHAnsi" w:cstheme="minorHAnsi"/>
                          <w:bCs/>
                        </w:rPr>
                        <w:t>In this unit, the children will:</w:t>
                      </w:r>
                    </w:p>
                    <w:p w14:paraId="6E3FCDAE" w14:textId="0A03D95C" w:rsidR="002E0235" w:rsidRDefault="002E0235" w:rsidP="002E0235">
                      <w:pPr>
                        <w:pStyle w:val="ListParagraph"/>
                        <w:numPr>
                          <w:ilvl w:val="0"/>
                          <w:numId w:val="11"/>
                        </w:numPr>
                        <w:spacing w:after="0" w:line="240" w:lineRule="auto"/>
                        <w:rPr>
                          <w:rFonts w:asciiTheme="minorHAnsi" w:hAnsiTheme="minorHAnsi" w:cstheme="minorHAnsi"/>
                          <w:bCs/>
                        </w:rPr>
                      </w:pPr>
                      <w:r w:rsidRPr="002E0235">
                        <w:rPr>
                          <w:rFonts w:asciiTheme="minorHAnsi" w:hAnsiTheme="minorHAnsi" w:cstheme="minorHAnsi"/>
                          <w:bCs/>
                        </w:rPr>
                        <w:t>have an accurate picture of who I am as</w:t>
                      </w:r>
                      <w:r>
                        <w:rPr>
                          <w:rFonts w:asciiTheme="minorHAnsi" w:hAnsiTheme="minorHAnsi" w:cstheme="minorHAnsi"/>
                          <w:bCs/>
                        </w:rPr>
                        <w:t xml:space="preserve"> </w:t>
                      </w:r>
                      <w:r w:rsidRPr="002E0235">
                        <w:rPr>
                          <w:rFonts w:asciiTheme="minorHAnsi" w:hAnsiTheme="minorHAnsi" w:cstheme="minorHAnsi"/>
                          <w:bCs/>
                        </w:rPr>
                        <w:t>a person in terms of my characteristics</w:t>
                      </w:r>
                      <w:r>
                        <w:rPr>
                          <w:rFonts w:asciiTheme="minorHAnsi" w:hAnsiTheme="minorHAnsi" w:cstheme="minorHAnsi"/>
                          <w:bCs/>
                        </w:rPr>
                        <w:t xml:space="preserve"> </w:t>
                      </w:r>
                      <w:r w:rsidRPr="002E0235">
                        <w:rPr>
                          <w:rFonts w:asciiTheme="minorHAnsi" w:hAnsiTheme="minorHAnsi" w:cstheme="minorHAnsi"/>
                          <w:bCs/>
                        </w:rPr>
                        <w:t>and personal qualities</w:t>
                      </w:r>
                    </w:p>
                    <w:p w14:paraId="50B6527F" w14:textId="74BD5C67" w:rsidR="002E0235" w:rsidRDefault="002E0235" w:rsidP="002E0235">
                      <w:pPr>
                        <w:pStyle w:val="ListParagraph"/>
                        <w:numPr>
                          <w:ilvl w:val="0"/>
                          <w:numId w:val="11"/>
                        </w:numPr>
                        <w:spacing w:after="0" w:line="240" w:lineRule="auto"/>
                        <w:rPr>
                          <w:rFonts w:asciiTheme="minorHAnsi" w:hAnsiTheme="minorHAnsi" w:cstheme="minorHAnsi"/>
                          <w:bCs/>
                        </w:rPr>
                      </w:pPr>
                      <w:r w:rsidRPr="002E0235">
                        <w:rPr>
                          <w:rFonts w:asciiTheme="minorHAnsi" w:hAnsiTheme="minorHAnsi" w:cstheme="minorHAnsi"/>
                          <w:bCs/>
                        </w:rPr>
                        <w:t>understand that belonging to an online</w:t>
                      </w:r>
                      <w:r>
                        <w:rPr>
                          <w:rFonts w:asciiTheme="minorHAnsi" w:hAnsiTheme="minorHAnsi" w:cstheme="minorHAnsi"/>
                          <w:bCs/>
                        </w:rPr>
                        <w:t xml:space="preserve"> </w:t>
                      </w:r>
                      <w:r w:rsidRPr="002E0235">
                        <w:rPr>
                          <w:rFonts w:asciiTheme="minorHAnsi" w:hAnsiTheme="minorHAnsi" w:cstheme="minorHAnsi"/>
                          <w:bCs/>
                        </w:rPr>
                        <w:t>community can have positive and</w:t>
                      </w:r>
                      <w:r>
                        <w:rPr>
                          <w:rFonts w:asciiTheme="minorHAnsi" w:hAnsiTheme="minorHAnsi" w:cstheme="minorHAnsi"/>
                          <w:bCs/>
                        </w:rPr>
                        <w:t xml:space="preserve"> </w:t>
                      </w:r>
                      <w:r w:rsidRPr="002E0235">
                        <w:rPr>
                          <w:rFonts w:asciiTheme="minorHAnsi" w:hAnsiTheme="minorHAnsi" w:cstheme="minorHAnsi"/>
                          <w:bCs/>
                        </w:rPr>
                        <w:t>negative consequences</w:t>
                      </w:r>
                    </w:p>
                    <w:p w14:paraId="1F8ED2C8" w14:textId="0360B754" w:rsidR="002E0235" w:rsidRDefault="002E0235" w:rsidP="002E0235">
                      <w:pPr>
                        <w:pStyle w:val="ListParagraph"/>
                        <w:numPr>
                          <w:ilvl w:val="0"/>
                          <w:numId w:val="11"/>
                        </w:numPr>
                        <w:spacing w:after="0" w:line="240" w:lineRule="auto"/>
                        <w:rPr>
                          <w:rFonts w:asciiTheme="minorHAnsi" w:hAnsiTheme="minorHAnsi" w:cstheme="minorHAnsi"/>
                          <w:bCs/>
                        </w:rPr>
                      </w:pPr>
                      <w:r w:rsidRPr="002E0235">
                        <w:rPr>
                          <w:rFonts w:asciiTheme="minorHAnsi" w:hAnsiTheme="minorHAnsi" w:cstheme="minorHAnsi"/>
                          <w:bCs/>
                        </w:rPr>
                        <w:t>understand there are rights and</w:t>
                      </w:r>
                      <w:r>
                        <w:rPr>
                          <w:rFonts w:asciiTheme="minorHAnsi" w:hAnsiTheme="minorHAnsi" w:cstheme="minorHAnsi"/>
                          <w:bCs/>
                        </w:rPr>
                        <w:t xml:space="preserve"> </w:t>
                      </w:r>
                      <w:r w:rsidRPr="002E0235">
                        <w:rPr>
                          <w:rFonts w:asciiTheme="minorHAnsi" w:hAnsiTheme="minorHAnsi" w:cstheme="minorHAnsi"/>
                          <w:bCs/>
                        </w:rPr>
                        <w:t>responsibilities in an online community or</w:t>
                      </w:r>
                      <w:r>
                        <w:rPr>
                          <w:rFonts w:asciiTheme="minorHAnsi" w:hAnsiTheme="minorHAnsi" w:cstheme="minorHAnsi"/>
                          <w:bCs/>
                        </w:rPr>
                        <w:t xml:space="preserve"> </w:t>
                      </w:r>
                      <w:r w:rsidRPr="002E0235">
                        <w:rPr>
                          <w:rFonts w:asciiTheme="minorHAnsi" w:hAnsiTheme="minorHAnsi" w:cstheme="minorHAnsi"/>
                          <w:bCs/>
                        </w:rPr>
                        <w:t>social network</w:t>
                      </w:r>
                    </w:p>
                    <w:p w14:paraId="3065BBC7" w14:textId="4269F46F" w:rsidR="002E0235" w:rsidRDefault="002E0235" w:rsidP="002E0235">
                      <w:pPr>
                        <w:pStyle w:val="ListParagraph"/>
                        <w:numPr>
                          <w:ilvl w:val="0"/>
                          <w:numId w:val="11"/>
                        </w:numPr>
                        <w:spacing w:after="0" w:line="240" w:lineRule="auto"/>
                        <w:rPr>
                          <w:rFonts w:asciiTheme="minorHAnsi" w:hAnsiTheme="minorHAnsi" w:cstheme="minorHAnsi"/>
                          <w:bCs/>
                        </w:rPr>
                      </w:pPr>
                      <w:r w:rsidRPr="002E0235">
                        <w:rPr>
                          <w:rFonts w:asciiTheme="minorHAnsi" w:hAnsiTheme="minorHAnsi" w:cstheme="minorHAnsi"/>
                          <w:bCs/>
                        </w:rPr>
                        <w:t>know there are rights and responsibilities</w:t>
                      </w:r>
                      <w:r>
                        <w:rPr>
                          <w:rFonts w:asciiTheme="minorHAnsi" w:hAnsiTheme="minorHAnsi" w:cstheme="minorHAnsi"/>
                          <w:bCs/>
                        </w:rPr>
                        <w:t xml:space="preserve"> </w:t>
                      </w:r>
                      <w:r w:rsidRPr="002E0235">
                        <w:rPr>
                          <w:rFonts w:asciiTheme="minorHAnsi" w:hAnsiTheme="minorHAnsi" w:cstheme="minorHAnsi"/>
                          <w:bCs/>
                        </w:rPr>
                        <w:t>when playing a game online</w:t>
                      </w:r>
                    </w:p>
                    <w:p w14:paraId="75D329D3" w14:textId="074D6451" w:rsidR="002E0235" w:rsidRDefault="002E0235" w:rsidP="002E0235">
                      <w:pPr>
                        <w:pStyle w:val="ListParagraph"/>
                        <w:numPr>
                          <w:ilvl w:val="0"/>
                          <w:numId w:val="11"/>
                        </w:numPr>
                        <w:spacing w:after="0" w:line="240" w:lineRule="auto"/>
                        <w:rPr>
                          <w:rFonts w:asciiTheme="minorHAnsi" w:hAnsiTheme="minorHAnsi" w:cstheme="minorHAnsi"/>
                          <w:bCs/>
                        </w:rPr>
                      </w:pPr>
                      <w:r w:rsidRPr="002E0235">
                        <w:rPr>
                          <w:rFonts w:asciiTheme="minorHAnsi" w:hAnsiTheme="minorHAnsi" w:cstheme="minorHAnsi"/>
                          <w:bCs/>
                        </w:rPr>
                        <w:t>recognise when I am spending too</w:t>
                      </w:r>
                      <w:r>
                        <w:rPr>
                          <w:rFonts w:asciiTheme="minorHAnsi" w:hAnsiTheme="minorHAnsi" w:cstheme="minorHAnsi"/>
                          <w:bCs/>
                        </w:rPr>
                        <w:t xml:space="preserve"> </w:t>
                      </w:r>
                      <w:r w:rsidRPr="002E0235">
                        <w:rPr>
                          <w:rFonts w:asciiTheme="minorHAnsi" w:hAnsiTheme="minorHAnsi" w:cstheme="minorHAnsi"/>
                          <w:bCs/>
                        </w:rPr>
                        <w:t>much time using devices (screen time)</w:t>
                      </w:r>
                    </w:p>
                    <w:p w14:paraId="3F0E201D" w14:textId="150ABD6D" w:rsidR="002E0235" w:rsidRPr="002E0235" w:rsidRDefault="002E0235" w:rsidP="002E0235">
                      <w:pPr>
                        <w:pStyle w:val="ListParagraph"/>
                        <w:numPr>
                          <w:ilvl w:val="0"/>
                          <w:numId w:val="11"/>
                        </w:numPr>
                        <w:spacing w:after="0" w:line="240" w:lineRule="auto"/>
                        <w:rPr>
                          <w:rFonts w:asciiTheme="minorHAnsi" w:hAnsiTheme="minorHAnsi" w:cstheme="minorHAnsi"/>
                          <w:bCs/>
                        </w:rPr>
                      </w:pPr>
                      <w:r w:rsidRPr="002E0235">
                        <w:rPr>
                          <w:rFonts w:asciiTheme="minorHAnsi" w:hAnsiTheme="minorHAnsi" w:cstheme="minorHAnsi"/>
                          <w:bCs/>
                        </w:rPr>
                        <w:t>explain how to stay safe when using</w:t>
                      </w:r>
                      <w:r>
                        <w:rPr>
                          <w:rFonts w:asciiTheme="minorHAnsi" w:hAnsiTheme="minorHAnsi" w:cstheme="minorHAnsi"/>
                          <w:bCs/>
                        </w:rPr>
                        <w:t xml:space="preserve"> </w:t>
                      </w:r>
                      <w:r w:rsidRPr="002E0235">
                        <w:rPr>
                          <w:rFonts w:asciiTheme="minorHAnsi" w:hAnsiTheme="minorHAnsi" w:cstheme="minorHAnsi"/>
                          <w:bCs/>
                        </w:rPr>
                        <w:t>technology to communicate with my</w:t>
                      </w:r>
                      <w:r>
                        <w:rPr>
                          <w:rFonts w:asciiTheme="minorHAnsi" w:hAnsiTheme="minorHAnsi" w:cstheme="minorHAnsi"/>
                          <w:bCs/>
                        </w:rPr>
                        <w:t xml:space="preserve"> </w:t>
                      </w:r>
                      <w:r w:rsidRPr="002E0235">
                        <w:rPr>
                          <w:rFonts w:asciiTheme="minorHAnsi" w:hAnsiTheme="minorHAnsi" w:cstheme="minorHAnsi"/>
                          <w:bCs/>
                        </w:rPr>
                        <w:t>friends</w:t>
                      </w:r>
                    </w:p>
                    <w:p w14:paraId="0352635E" w14:textId="77777777" w:rsidR="001055FF" w:rsidRPr="00AD6F0A" w:rsidRDefault="001055FF" w:rsidP="007171DE">
                      <w:pPr>
                        <w:spacing w:after="0" w:line="240" w:lineRule="auto"/>
                        <w:rPr>
                          <w:rFonts w:ascii="Century Gothic" w:hAnsi="Century Gothic"/>
                        </w:rPr>
                      </w:pPr>
                    </w:p>
                  </w:txbxContent>
                </v:textbox>
              </v:roundrect>
            </w:pict>
          </mc:Fallback>
        </mc:AlternateContent>
      </w:r>
      <w:r w:rsidR="003E6728">
        <w:rPr>
          <w:noProof/>
          <w:lang w:eastAsia="en-GB"/>
        </w:rPr>
        <mc:AlternateContent>
          <mc:Choice Requires="wps">
            <w:drawing>
              <wp:anchor distT="0" distB="0" distL="114300" distR="114300" simplePos="0" relativeHeight="251667456" behindDoc="0" locked="0" layoutInCell="1" allowOverlap="1" wp14:anchorId="7468DD5A" wp14:editId="5E3E3F47">
                <wp:simplePos x="0" y="0"/>
                <wp:positionH relativeFrom="column">
                  <wp:posOffset>3515710</wp:posOffset>
                </wp:positionH>
                <wp:positionV relativeFrom="paragraph">
                  <wp:posOffset>8221695</wp:posOffset>
                </wp:positionV>
                <wp:extent cx="4970868" cy="1426539"/>
                <wp:effectExtent l="19050" t="19050" r="39370" b="4064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0868" cy="1426539"/>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E1A9CE" w14:textId="3C20542A" w:rsidR="001055FF" w:rsidRDefault="001055FF" w:rsidP="00E445F9">
                            <w:pPr>
                              <w:spacing w:after="0" w:line="240" w:lineRule="auto"/>
                              <w:rPr>
                                <w:rFonts w:cs="Calibri"/>
                                <w:b/>
                              </w:rPr>
                            </w:pPr>
                            <w:r w:rsidRPr="00F545AD">
                              <w:rPr>
                                <w:rFonts w:cs="Calibri"/>
                                <w:b/>
                              </w:rPr>
                              <w:t xml:space="preserve">Art/DT: </w:t>
                            </w:r>
                            <w:r w:rsidR="00150DED">
                              <w:rPr>
                                <w:rFonts w:cs="Calibri"/>
                                <w:b/>
                              </w:rPr>
                              <w:t>Wire Sculpture and Painting</w:t>
                            </w:r>
                          </w:p>
                          <w:p w14:paraId="3F49AC05" w14:textId="51DE09FC" w:rsidR="00453B06" w:rsidRDefault="00453B06" w:rsidP="00E445F9">
                            <w:pPr>
                              <w:spacing w:after="0" w:line="240" w:lineRule="auto"/>
                              <w:rPr>
                                <w:rFonts w:cs="Calibri"/>
                                <w:bCs/>
                              </w:rPr>
                            </w:pPr>
                            <w:r>
                              <w:rPr>
                                <w:rFonts w:cs="Calibri"/>
                                <w:bCs/>
                              </w:rPr>
                              <w:t>The children will make a Stone Age sculpture using metal in the style of Alberto Giacometti.</w:t>
                            </w:r>
                          </w:p>
                          <w:p w14:paraId="4E31F365" w14:textId="1F9233D2" w:rsidR="00453B06" w:rsidRPr="00453B06" w:rsidRDefault="00453B06" w:rsidP="00E445F9">
                            <w:pPr>
                              <w:spacing w:after="0" w:line="240" w:lineRule="auto"/>
                              <w:rPr>
                                <w:rFonts w:cs="Calibri"/>
                                <w:bCs/>
                                <w:color w:val="000000" w:themeColor="text1"/>
                              </w:rPr>
                            </w:pPr>
                            <w:r>
                              <w:rPr>
                                <w:rFonts w:cs="Calibri"/>
                                <w:bCs/>
                              </w:rPr>
                              <w:t>The children will create Stone Age cave paintings.</w:t>
                            </w:r>
                          </w:p>
                          <w:p w14:paraId="0A3C0ADD" w14:textId="77777777" w:rsidR="001055FF" w:rsidRDefault="001055FF" w:rsidP="007171DE">
                            <w:pPr>
                              <w:spacing w:after="0" w:line="240" w:lineRule="auto"/>
                              <w:rPr>
                                <w:rFonts w:ascii="Century Gothic" w:hAnsi="Century Gothic"/>
                                <w:b/>
                              </w:rPr>
                            </w:pPr>
                          </w:p>
                          <w:p w14:paraId="3C796BF8" w14:textId="77777777" w:rsidR="001055FF" w:rsidRPr="00C77222" w:rsidRDefault="001055FF" w:rsidP="007171DE">
                            <w:pPr>
                              <w:spacing w:after="0" w:line="240" w:lineRule="auto"/>
                              <w:jc w:val="right"/>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8DD5A" id="Rounded Rectangle 10" o:spid="_x0000_s1031" style="position:absolute;margin-left:276.85pt;margin-top:647.4pt;width:391.4pt;height:1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" strokecolor="#4472c4" strokeweight="5pt">
                <v:stroke linestyle="thickThin"/>
                <v:shadow color="#868686"/>
                <v:textbox>
                  <w:txbxContent>
                    <w:p w14:paraId="36E1A9CE" w14:textId="3C20542A" w:rsidR="001055FF" w:rsidRDefault="001055FF" w:rsidP="00E445F9">
                      <w:pPr>
                        <w:spacing w:after="0" w:line="240" w:lineRule="auto"/>
                        <w:rPr>
                          <w:rFonts w:cs="Calibri"/>
                          <w:b/>
                        </w:rPr>
                      </w:pPr>
                      <w:r w:rsidRPr="00F545AD">
                        <w:rPr>
                          <w:rFonts w:cs="Calibri"/>
                          <w:b/>
                        </w:rPr>
                        <w:t xml:space="preserve">Art/DT: </w:t>
                      </w:r>
                      <w:r w:rsidR="00150DED">
                        <w:rPr>
                          <w:rFonts w:cs="Calibri"/>
                          <w:b/>
                        </w:rPr>
                        <w:t>Wire Sculpture and Painting</w:t>
                      </w:r>
                    </w:p>
                    <w:p w14:paraId="3F49AC05" w14:textId="51DE09FC" w:rsidR="00453B06" w:rsidRDefault="00453B06" w:rsidP="00E445F9">
                      <w:pPr>
                        <w:spacing w:after="0" w:line="240" w:lineRule="auto"/>
                        <w:rPr>
                          <w:rFonts w:cs="Calibri"/>
                          <w:bCs/>
                        </w:rPr>
                      </w:pPr>
                      <w:r>
                        <w:rPr>
                          <w:rFonts w:cs="Calibri"/>
                          <w:bCs/>
                        </w:rPr>
                        <w:t>The children will make a Stone Age sculpture using metal in the style of Alberto Giacometti.</w:t>
                      </w:r>
                    </w:p>
                    <w:p w14:paraId="4E31F365" w14:textId="1F9233D2" w:rsidR="00453B06" w:rsidRPr="00453B06" w:rsidRDefault="00453B06" w:rsidP="00E445F9">
                      <w:pPr>
                        <w:spacing w:after="0" w:line="240" w:lineRule="auto"/>
                        <w:rPr>
                          <w:rFonts w:cs="Calibri"/>
                          <w:bCs/>
                          <w:color w:val="000000" w:themeColor="text1"/>
                        </w:rPr>
                      </w:pPr>
                      <w:r>
                        <w:rPr>
                          <w:rFonts w:cs="Calibri"/>
                          <w:bCs/>
                        </w:rPr>
                        <w:t>The children will create Stone Age cave paintings.</w:t>
                      </w:r>
                    </w:p>
                    <w:p w14:paraId="0A3C0ADD" w14:textId="77777777" w:rsidR="001055FF" w:rsidRDefault="001055FF" w:rsidP="007171DE">
                      <w:pPr>
                        <w:spacing w:after="0" w:line="240" w:lineRule="auto"/>
                        <w:rPr>
                          <w:rFonts w:ascii="Century Gothic" w:hAnsi="Century Gothic"/>
                          <w:b/>
                        </w:rPr>
                      </w:pPr>
                    </w:p>
                    <w:p w14:paraId="3C796BF8" w14:textId="77777777" w:rsidR="001055FF" w:rsidRPr="00C77222" w:rsidRDefault="001055FF" w:rsidP="007171DE">
                      <w:pPr>
                        <w:spacing w:after="0" w:line="240" w:lineRule="auto"/>
                        <w:jc w:val="right"/>
                        <w:rPr>
                          <w:rFonts w:ascii="Century Gothic" w:hAnsi="Century Gothic"/>
                        </w:rPr>
                      </w:pPr>
                    </w:p>
                  </w:txbxContent>
                </v:textbox>
              </v:roundrect>
            </w:pict>
          </mc:Fallback>
        </mc:AlternateContent>
      </w:r>
      <w:r w:rsidR="003E6728">
        <w:rPr>
          <w:noProof/>
          <w:lang w:eastAsia="en-GB"/>
        </w:rPr>
        <mc:AlternateContent>
          <mc:Choice Requires="wps">
            <w:drawing>
              <wp:anchor distT="0" distB="0" distL="114300" distR="114300" simplePos="0" relativeHeight="251664384" behindDoc="0" locked="0" layoutInCell="1" allowOverlap="1" wp14:anchorId="6E24AD99" wp14:editId="61BFA0FE">
                <wp:simplePos x="0" y="0"/>
                <wp:positionH relativeFrom="column">
                  <wp:posOffset>3515710</wp:posOffset>
                </wp:positionH>
                <wp:positionV relativeFrom="paragraph">
                  <wp:posOffset>5194716</wp:posOffset>
                </wp:positionV>
                <wp:extent cx="5180243" cy="2918460"/>
                <wp:effectExtent l="19050" t="19050" r="40005" b="3429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243" cy="2918460"/>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269A52" w14:textId="77777777" w:rsidR="00150DED" w:rsidRDefault="001055FF" w:rsidP="00E445F9">
                            <w:pPr>
                              <w:spacing w:after="0" w:line="240" w:lineRule="auto"/>
                              <w:rPr>
                                <w:rFonts w:cs="Calibri"/>
                                <w:b/>
                              </w:rPr>
                            </w:pPr>
                            <w:r w:rsidRPr="00F545AD">
                              <w:rPr>
                                <w:rFonts w:cs="Calibri"/>
                                <w:b/>
                              </w:rPr>
                              <w:t xml:space="preserve">PE: </w:t>
                            </w:r>
                            <w:r w:rsidR="00150DED">
                              <w:rPr>
                                <w:rFonts w:cs="Calibri"/>
                                <w:b/>
                              </w:rPr>
                              <w:t xml:space="preserve">Athletics </w:t>
                            </w:r>
                          </w:p>
                          <w:p w14:paraId="24FB0D17" w14:textId="3FC79A59" w:rsidR="00150DED" w:rsidRDefault="00964030" w:rsidP="00E445F9">
                            <w:pPr>
                              <w:spacing w:after="0" w:line="240" w:lineRule="auto"/>
                              <w:rPr>
                                <w:rFonts w:cs="Calibri"/>
                                <w:bCs/>
                              </w:rPr>
                            </w:pPr>
                            <w:r>
                              <w:rPr>
                                <w:rFonts w:cs="Calibri"/>
                                <w:bCs/>
                              </w:rPr>
                              <w:t>The children will:</w:t>
                            </w:r>
                          </w:p>
                          <w:p w14:paraId="67791030" w14:textId="0213ADB4" w:rsidR="00964030" w:rsidRDefault="00964030" w:rsidP="00964030">
                            <w:pPr>
                              <w:pStyle w:val="ListParagraph"/>
                              <w:numPr>
                                <w:ilvl w:val="0"/>
                                <w:numId w:val="5"/>
                              </w:numPr>
                              <w:spacing w:after="0" w:line="240" w:lineRule="auto"/>
                              <w:rPr>
                                <w:rFonts w:cs="Calibri"/>
                                <w:bCs/>
                              </w:rPr>
                            </w:pPr>
                            <w:r>
                              <w:rPr>
                                <w:rFonts w:cs="Calibri"/>
                                <w:bCs/>
                              </w:rPr>
                              <w:t xml:space="preserve">be </w:t>
                            </w:r>
                            <w:r w:rsidRPr="00964030">
                              <w:rPr>
                                <w:rFonts w:cs="Calibri"/>
                                <w:bCs/>
                              </w:rPr>
                              <w:t>able to apply different speeds over varying distances</w:t>
                            </w:r>
                          </w:p>
                          <w:p w14:paraId="47FB7622" w14:textId="693AB9AF" w:rsidR="00964030" w:rsidRDefault="00BA5DAB" w:rsidP="00964030">
                            <w:pPr>
                              <w:pStyle w:val="ListParagraph"/>
                              <w:numPr>
                                <w:ilvl w:val="0"/>
                                <w:numId w:val="5"/>
                              </w:numPr>
                              <w:spacing w:after="0" w:line="240" w:lineRule="auto"/>
                              <w:rPr>
                                <w:rFonts w:cs="Calibri"/>
                                <w:bCs/>
                              </w:rPr>
                            </w:pPr>
                            <w:r w:rsidRPr="00BA5DAB">
                              <w:rPr>
                                <w:rFonts w:cs="Calibri"/>
                                <w:bCs/>
                              </w:rPr>
                              <w:t>develop fluency and co-ordination when running for speed</w:t>
                            </w:r>
                          </w:p>
                          <w:p w14:paraId="0CF26BA2" w14:textId="47CE8DB0" w:rsidR="00BA5DAB" w:rsidRDefault="00BA5DAB" w:rsidP="00964030">
                            <w:pPr>
                              <w:pStyle w:val="ListParagraph"/>
                              <w:numPr>
                                <w:ilvl w:val="0"/>
                                <w:numId w:val="5"/>
                              </w:numPr>
                              <w:spacing w:after="0" w:line="240" w:lineRule="auto"/>
                              <w:rPr>
                                <w:rFonts w:cs="Calibri"/>
                                <w:bCs/>
                              </w:rPr>
                            </w:pPr>
                            <w:r w:rsidRPr="00BA5DAB">
                              <w:rPr>
                                <w:rFonts w:cs="Calibri"/>
                                <w:bCs/>
                              </w:rPr>
                              <w:t>develop technique in relay changeovers</w:t>
                            </w:r>
                          </w:p>
                          <w:p w14:paraId="5A1E8582" w14:textId="1A9536B3" w:rsidR="00BA5DAB" w:rsidRDefault="00BA5DAB" w:rsidP="00964030">
                            <w:pPr>
                              <w:pStyle w:val="ListParagraph"/>
                              <w:numPr>
                                <w:ilvl w:val="0"/>
                                <w:numId w:val="5"/>
                              </w:numPr>
                              <w:spacing w:after="0" w:line="240" w:lineRule="auto"/>
                              <w:rPr>
                                <w:rFonts w:cs="Calibri"/>
                                <w:bCs/>
                              </w:rPr>
                            </w:pPr>
                            <w:r w:rsidRPr="00BA5DAB">
                              <w:rPr>
                                <w:rFonts w:cs="Calibri"/>
                                <w:bCs/>
                              </w:rPr>
                              <w:t>develop technique and co-ordination in the triple jump</w:t>
                            </w:r>
                          </w:p>
                          <w:p w14:paraId="69602EFE" w14:textId="05DC6998" w:rsidR="00BA5DAB" w:rsidRDefault="00BA5DAB" w:rsidP="00964030">
                            <w:pPr>
                              <w:pStyle w:val="ListParagraph"/>
                              <w:numPr>
                                <w:ilvl w:val="0"/>
                                <w:numId w:val="5"/>
                              </w:numPr>
                              <w:spacing w:after="0" w:line="240" w:lineRule="auto"/>
                              <w:rPr>
                                <w:rFonts w:cs="Calibri"/>
                                <w:bCs/>
                              </w:rPr>
                            </w:pPr>
                            <w:r w:rsidRPr="00BA5DAB">
                              <w:rPr>
                                <w:rFonts w:cs="Calibri"/>
                                <w:bCs/>
                              </w:rPr>
                              <w:t>develop throwing with force for longer distances</w:t>
                            </w:r>
                          </w:p>
                          <w:p w14:paraId="4E31E1E7" w14:textId="2EEB9735" w:rsidR="00150DED" w:rsidRPr="00BA5DAB" w:rsidRDefault="00BA5DAB" w:rsidP="00E445F9">
                            <w:pPr>
                              <w:pStyle w:val="ListParagraph"/>
                              <w:numPr>
                                <w:ilvl w:val="0"/>
                                <w:numId w:val="5"/>
                              </w:numPr>
                              <w:spacing w:after="0" w:line="240" w:lineRule="auto"/>
                              <w:rPr>
                                <w:rFonts w:cs="Calibri"/>
                                <w:bCs/>
                              </w:rPr>
                            </w:pPr>
                            <w:r w:rsidRPr="00BA5DAB">
                              <w:rPr>
                                <w:rFonts w:cs="Calibri"/>
                                <w:bCs/>
                              </w:rPr>
                              <w:t>develop throwing with greater control and technique</w:t>
                            </w:r>
                          </w:p>
                          <w:p w14:paraId="6AB43DBF" w14:textId="1F1485E0" w:rsidR="00E445F9" w:rsidRDefault="00150DED" w:rsidP="00E445F9">
                            <w:pPr>
                              <w:spacing w:after="0" w:line="240" w:lineRule="auto"/>
                              <w:rPr>
                                <w:rFonts w:cs="Calibri"/>
                                <w:b/>
                              </w:rPr>
                            </w:pPr>
                            <w:r>
                              <w:rPr>
                                <w:rFonts w:cs="Calibri"/>
                                <w:b/>
                              </w:rPr>
                              <w:t>Rounders</w:t>
                            </w:r>
                          </w:p>
                          <w:p w14:paraId="7160AFFF" w14:textId="07E8C4A4" w:rsidR="00BA5DAB" w:rsidRDefault="00BA5DAB" w:rsidP="00E445F9">
                            <w:pPr>
                              <w:spacing w:after="0" w:line="240" w:lineRule="auto"/>
                              <w:rPr>
                                <w:rFonts w:cs="Calibri"/>
                                <w:bCs/>
                              </w:rPr>
                            </w:pPr>
                            <w:r>
                              <w:rPr>
                                <w:rFonts w:cs="Calibri"/>
                                <w:bCs/>
                              </w:rPr>
                              <w:t>The children will:</w:t>
                            </w:r>
                          </w:p>
                          <w:p w14:paraId="07CC81A7" w14:textId="3755760D" w:rsidR="00BA5DAB" w:rsidRPr="00BA5DAB" w:rsidRDefault="00BA5DAB" w:rsidP="00BA5DAB">
                            <w:pPr>
                              <w:pStyle w:val="ListParagraph"/>
                              <w:numPr>
                                <w:ilvl w:val="0"/>
                                <w:numId w:val="6"/>
                              </w:numPr>
                              <w:spacing w:after="0" w:line="240" w:lineRule="auto"/>
                              <w:rPr>
                                <w:rFonts w:asciiTheme="minorHAnsi" w:hAnsiTheme="minorHAnsi" w:cstheme="minorHAnsi"/>
                                <w:bCs/>
                                <w:sz w:val="18"/>
                                <w:szCs w:val="18"/>
                              </w:rPr>
                            </w:pPr>
                            <w:r w:rsidRPr="00BA5DAB">
                              <w:rPr>
                                <w:rFonts w:asciiTheme="minorHAnsi" w:hAnsiTheme="minorHAnsi" w:cstheme="minorHAnsi"/>
                                <w:bCs/>
                                <w:sz w:val="18"/>
                                <w:szCs w:val="18"/>
                              </w:rPr>
                              <w:t>develop the bowling action and understand the role of the bowler</w:t>
                            </w:r>
                          </w:p>
                          <w:p w14:paraId="649E931B" w14:textId="00C2947C" w:rsidR="00BA5DAB" w:rsidRPr="00BA5DAB" w:rsidRDefault="00BA5DAB" w:rsidP="00BA5DAB">
                            <w:pPr>
                              <w:pStyle w:val="ListParagraph"/>
                              <w:numPr>
                                <w:ilvl w:val="0"/>
                                <w:numId w:val="6"/>
                              </w:numPr>
                              <w:spacing w:after="0" w:line="240" w:lineRule="auto"/>
                              <w:rPr>
                                <w:rFonts w:asciiTheme="minorHAnsi" w:hAnsiTheme="minorHAnsi" w:cstheme="minorHAnsi"/>
                                <w:bCs/>
                                <w:sz w:val="18"/>
                                <w:szCs w:val="18"/>
                              </w:rPr>
                            </w:pPr>
                            <w:r w:rsidRPr="00BA5DAB">
                              <w:rPr>
                                <w:rFonts w:asciiTheme="minorHAnsi" w:hAnsiTheme="minorHAnsi" w:cstheme="minorHAnsi"/>
                                <w:bCs/>
                                <w:sz w:val="18"/>
                                <w:szCs w:val="18"/>
                              </w:rPr>
                              <w:t>develop batting technique</w:t>
                            </w:r>
                          </w:p>
                          <w:p w14:paraId="43C71969" w14:textId="0A9C70C4" w:rsidR="00BA5DAB" w:rsidRPr="00BA5DAB" w:rsidRDefault="00BA5DAB" w:rsidP="00BA5DAB">
                            <w:pPr>
                              <w:pStyle w:val="ListParagraph"/>
                              <w:numPr>
                                <w:ilvl w:val="0"/>
                                <w:numId w:val="6"/>
                              </w:numPr>
                              <w:spacing w:after="0" w:line="240" w:lineRule="auto"/>
                              <w:rPr>
                                <w:rFonts w:asciiTheme="minorHAnsi" w:hAnsiTheme="minorHAnsi" w:cstheme="minorHAnsi"/>
                                <w:bCs/>
                                <w:sz w:val="18"/>
                                <w:szCs w:val="18"/>
                              </w:rPr>
                            </w:pPr>
                            <w:r w:rsidRPr="00BA5DAB">
                              <w:rPr>
                                <w:rFonts w:asciiTheme="minorHAnsi" w:hAnsiTheme="minorHAnsi" w:cstheme="minorHAnsi"/>
                                <w:bCs/>
                                <w:sz w:val="18"/>
                                <w:szCs w:val="18"/>
                              </w:rPr>
                              <w:t>make decisions about where and when to send the ball to stump a batter out</w:t>
                            </w:r>
                          </w:p>
                          <w:p w14:paraId="2E9ECE39" w14:textId="2923F34A" w:rsidR="00BA5DAB" w:rsidRPr="00BA5DAB" w:rsidRDefault="00BA5DAB" w:rsidP="00BA5DAB">
                            <w:pPr>
                              <w:pStyle w:val="ListParagraph"/>
                              <w:numPr>
                                <w:ilvl w:val="0"/>
                                <w:numId w:val="6"/>
                              </w:numPr>
                              <w:spacing w:after="0" w:line="240" w:lineRule="auto"/>
                              <w:rPr>
                                <w:rFonts w:asciiTheme="minorHAnsi" w:hAnsiTheme="minorHAnsi" w:cstheme="minorHAnsi"/>
                                <w:bCs/>
                                <w:sz w:val="18"/>
                                <w:szCs w:val="18"/>
                              </w:rPr>
                            </w:pPr>
                            <w:r w:rsidRPr="00BA5DAB">
                              <w:rPr>
                                <w:rFonts w:asciiTheme="minorHAnsi" w:hAnsiTheme="minorHAnsi" w:cstheme="minorHAnsi"/>
                                <w:bCs/>
                                <w:sz w:val="18"/>
                                <w:szCs w:val="18"/>
                              </w:rPr>
                              <w:t>develop a variety of fielding techniques and when to use them in a game</w:t>
                            </w:r>
                          </w:p>
                          <w:p w14:paraId="63392224" w14:textId="23915917" w:rsidR="00BA5DAB" w:rsidRPr="00BA5DAB" w:rsidRDefault="00BA5DAB" w:rsidP="00BA5DAB">
                            <w:pPr>
                              <w:pStyle w:val="ListParagraph"/>
                              <w:numPr>
                                <w:ilvl w:val="0"/>
                                <w:numId w:val="6"/>
                              </w:numPr>
                              <w:spacing w:after="0" w:line="240" w:lineRule="auto"/>
                              <w:rPr>
                                <w:rFonts w:asciiTheme="minorHAnsi" w:hAnsiTheme="minorHAnsi" w:cstheme="minorHAnsi"/>
                                <w:bCs/>
                                <w:sz w:val="18"/>
                                <w:szCs w:val="18"/>
                              </w:rPr>
                            </w:pPr>
                            <w:r w:rsidRPr="00BA5DAB">
                              <w:rPr>
                                <w:rFonts w:asciiTheme="minorHAnsi" w:hAnsiTheme="minorHAnsi" w:cstheme="minorHAnsi"/>
                                <w:bCs/>
                                <w:sz w:val="18"/>
                                <w:szCs w:val="18"/>
                              </w:rPr>
                              <w:t>develop long and short barriers in fielding and understand when to use them</w:t>
                            </w:r>
                          </w:p>
                          <w:p w14:paraId="1A139F19" w14:textId="77777777" w:rsidR="00BA5DAB" w:rsidRPr="00BA5DAB" w:rsidRDefault="00BA5DAB" w:rsidP="00BA5DAB">
                            <w:pPr>
                              <w:spacing w:after="0" w:line="240" w:lineRule="auto"/>
                              <w:ind w:left="360"/>
                              <w:rPr>
                                <w:rFonts w:asciiTheme="minorHAnsi" w:hAnsiTheme="minorHAnsi" w:cstheme="minorHAnsi"/>
                                <w:bCs/>
                                <w:sz w:val="18"/>
                                <w:szCs w:val="18"/>
                              </w:rPr>
                            </w:pPr>
                          </w:p>
                          <w:p w14:paraId="1FB1B8A2" w14:textId="77777777" w:rsidR="001055FF" w:rsidRPr="00BA5DAB" w:rsidRDefault="001055FF" w:rsidP="007171DE">
                            <w:pPr>
                              <w:spacing w:after="0" w:line="240" w:lineRule="auto"/>
                              <w:rPr>
                                <w:rFonts w:asciiTheme="minorHAnsi" w:hAnsiTheme="minorHAnsi" w:cs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24AD99" id="Rounded Rectangle 4" o:spid="_x0000_s1032" style="position:absolute;margin-left:276.85pt;margin-top:409.05pt;width:407.9pt;height:22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" strokecolor="#4472c4" strokeweight="5pt">
                <v:stroke linestyle="thickThin"/>
                <v:shadow color="#868686"/>
                <v:textbox>
                  <w:txbxContent>
                    <w:p w14:paraId="35269A52" w14:textId="77777777" w:rsidR="00150DED" w:rsidRDefault="001055FF" w:rsidP="00E445F9">
                      <w:pPr>
                        <w:spacing w:after="0" w:line="240" w:lineRule="auto"/>
                        <w:rPr>
                          <w:rFonts w:cs="Calibri"/>
                          <w:b/>
                        </w:rPr>
                      </w:pPr>
                      <w:r w:rsidRPr="00F545AD">
                        <w:rPr>
                          <w:rFonts w:cs="Calibri"/>
                          <w:b/>
                        </w:rPr>
                        <w:t xml:space="preserve">PE: </w:t>
                      </w:r>
                      <w:r w:rsidR="00150DED">
                        <w:rPr>
                          <w:rFonts w:cs="Calibri"/>
                          <w:b/>
                        </w:rPr>
                        <w:t xml:space="preserve">Athletics </w:t>
                      </w:r>
                    </w:p>
                    <w:p w14:paraId="24FB0D17" w14:textId="3FC79A59" w:rsidR="00150DED" w:rsidRDefault="00964030" w:rsidP="00E445F9">
                      <w:pPr>
                        <w:spacing w:after="0" w:line="240" w:lineRule="auto"/>
                        <w:rPr>
                          <w:rFonts w:cs="Calibri"/>
                          <w:bCs/>
                        </w:rPr>
                      </w:pPr>
                      <w:r>
                        <w:rPr>
                          <w:rFonts w:cs="Calibri"/>
                          <w:bCs/>
                        </w:rPr>
                        <w:t>The children will:</w:t>
                      </w:r>
                    </w:p>
                    <w:p w14:paraId="67791030" w14:textId="0213ADB4" w:rsidR="00964030" w:rsidRDefault="00964030" w:rsidP="00964030">
                      <w:pPr>
                        <w:pStyle w:val="ListParagraph"/>
                        <w:numPr>
                          <w:ilvl w:val="0"/>
                          <w:numId w:val="5"/>
                        </w:numPr>
                        <w:spacing w:after="0" w:line="240" w:lineRule="auto"/>
                        <w:rPr>
                          <w:rFonts w:cs="Calibri"/>
                          <w:bCs/>
                        </w:rPr>
                      </w:pPr>
                      <w:r>
                        <w:rPr>
                          <w:rFonts w:cs="Calibri"/>
                          <w:bCs/>
                        </w:rPr>
                        <w:t xml:space="preserve">be </w:t>
                      </w:r>
                      <w:r w:rsidRPr="00964030">
                        <w:rPr>
                          <w:rFonts w:cs="Calibri"/>
                          <w:bCs/>
                        </w:rPr>
                        <w:t>able to apply different speeds over varying distances</w:t>
                      </w:r>
                    </w:p>
                    <w:p w14:paraId="47FB7622" w14:textId="693AB9AF" w:rsidR="00964030" w:rsidRDefault="00BA5DAB" w:rsidP="00964030">
                      <w:pPr>
                        <w:pStyle w:val="ListParagraph"/>
                        <w:numPr>
                          <w:ilvl w:val="0"/>
                          <w:numId w:val="5"/>
                        </w:numPr>
                        <w:spacing w:after="0" w:line="240" w:lineRule="auto"/>
                        <w:rPr>
                          <w:rFonts w:cs="Calibri"/>
                          <w:bCs/>
                        </w:rPr>
                      </w:pPr>
                      <w:r w:rsidRPr="00BA5DAB">
                        <w:rPr>
                          <w:rFonts w:cs="Calibri"/>
                          <w:bCs/>
                        </w:rPr>
                        <w:t>develop fluency and co-ordination when running for speed</w:t>
                      </w:r>
                    </w:p>
                    <w:p w14:paraId="0CF26BA2" w14:textId="47CE8DB0" w:rsidR="00BA5DAB" w:rsidRDefault="00BA5DAB" w:rsidP="00964030">
                      <w:pPr>
                        <w:pStyle w:val="ListParagraph"/>
                        <w:numPr>
                          <w:ilvl w:val="0"/>
                          <w:numId w:val="5"/>
                        </w:numPr>
                        <w:spacing w:after="0" w:line="240" w:lineRule="auto"/>
                        <w:rPr>
                          <w:rFonts w:cs="Calibri"/>
                          <w:bCs/>
                        </w:rPr>
                      </w:pPr>
                      <w:r w:rsidRPr="00BA5DAB">
                        <w:rPr>
                          <w:rFonts w:cs="Calibri"/>
                          <w:bCs/>
                        </w:rPr>
                        <w:t>develop technique in relay changeovers</w:t>
                      </w:r>
                    </w:p>
                    <w:p w14:paraId="5A1E8582" w14:textId="1A9536B3" w:rsidR="00BA5DAB" w:rsidRDefault="00BA5DAB" w:rsidP="00964030">
                      <w:pPr>
                        <w:pStyle w:val="ListParagraph"/>
                        <w:numPr>
                          <w:ilvl w:val="0"/>
                          <w:numId w:val="5"/>
                        </w:numPr>
                        <w:spacing w:after="0" w:line="240" w:lineRule="auto"/>
                        <w:rPr>
                          <w:rFonts w:cs="Calibri"/>
                          <w:bCs/>
                        </w:rPr>
                      </w:pPr>
                      <w:r w:rsidRPr="00BA5DAB">
                        <w:rPr>
                          <w:rFonts w:cs="Calibri"/>
                          <w:bCs/>
                        </w:rPr>
                        <w:t>develop technique and co-ordination in the triple jump</w:t>
                      </w:r>
                    </w:p>
                    <w:p w14:paraId="69602EFE" w14:textId="05DC6998" w:rsidR="00BA5DAB" w:rsidRDefault="00BA5DAB" w:rsidP="00964030">
                      <w:pPr>
                        <w:pStyle w:val="ListParagraph"/>
                        <w:numPr>
                          <w:ilvl w:val="0"/>
                          <w:numId w:val="5"/>
                        </w:numPr>
                        <w:spacing w:after="0" w:line="240" w:lineRule="auto"/>
                        <w:rPr>
                          <w:rFonts w:cs="Calibri"/>
                          <w:bCs/>
                        </w:rPr>
                      </w:pPr>
                      <w:r w:rsidRPr="00BA5DAB">
                        <w:rPr>
                          <w:rFonts w:cs="Calibri"/>
                          <w:bCs/>
                        </w:rPr>
                        <w:t>develop throwing with force for longer distances</w:t>
                      </w:r>
                    </w:p>
                    <w:p w14:paraId="4E31E1E7" w14:textId="2EEB9735" w:rsidR="00150DED" w:rsidRPr="00BA5DAB" w:rsidRDefault="00BA5DAB" w:rsidP="00E445F9">
                      <w:pPr>
                        <w:pStyle w:val="ListParagraph"/>
                        <w:numPr>
                          <w:ilvl w:val="0"/>
                          <w:numId w:val="5"/>
                        </w:numPr>
                        <w:spacing w:after="0" w:line="240" w:lineRule="auto"/>
                        <w:rPr>
                          <w:rFonts w:cs="Calibri"/>
                          <w:bCs/>
                        </w:rPr>
                      </w:pPr>
                      <w:r w:rsidRPr="00BA5DAB">
                        <w:rPr>
                          <w:rFonts w:cs="Calibri"/>
                          <w:bCs/>
                        </w:rPr>
                        <w:t>develop throwing with greater control and technique</w:t>
                      </w:r>
                    </w:p>
                    <w:p w14:paraId="6AB43DBF" w14:textId="1F1485E0" w:rsidR="00E445F9" w:rsidRDefault="00150DED" w:rsidP="00E445F9">
                      <w:pPr>
                        <w:spacing w:after="0" w:line="240" w:lineRule="auto"/>
                        <w:rPr>
                          <w:rFonts w:cs="Calibri"/>
                          <w:b/>
                        </w:rPr>
                      </w:pPr>
                      <w:r>
                        <w:rPr>
                          <w:rFonts w:cs="Calibri"/>
                          <w:b/>
                        </w:rPr>
                        <w:t>Rounders</w:t>
                      </w:r>
                    </w:p>
                    <w:p w14:paraId="7160AFFF" w14:textId="07E8C4A4" w:rsidR="00BA5DAB" w:rsidRDefault="00BA5DAB" w:rsidP="00E445F9">
                      <w:pPr>
                        <w:spacing w:after="0" w:line="240" w:lineRule="auto"/>
                        <w:rPr>
                          <w:rFonts w:cs="Calibri"/>
                          <w:bCs/>
                        </w:rPr>
                      </w:pPr>
                      <w:r>
                        <w:rPr>
                          <w:rFonts w:cs="Calibri"/>
                          <w:bCs/>
                        </w:rPr>
                        <w:t>The children will:</w:t>
                      </w:r>
                    </w:p>
                    <w:p w14:paraId="07CC81A7" w14:textId="3755760D" w:rsidR="00BA5DAB" w:rsidRPr="00BA5DAB" w:rsidRDefault="00BA5DAB" w:rsidP="00BA5DAB">
                      <w:pPr>
                        <w:pStyle w:val="ListParagraph"/>
                        <w:numPr>
                          <w:ilvl w:val="0"/>
                          <w:numId w:val="6"/>
                        </w:numPr>
                        <w:spacing w:after="0" w:line="240" w:lineRule="auto"/>
                        <w:rPr>
                          <w:rFonts w:asciiTheme="minorHAnsi" w:hAnsiTheme="minorHAnsi" w:cstheme="minorHAnsi"/>
                          <w:bCs/>
                          <w:sz w:val="18"/>
                          <w:szCs w:val="18"/>
                        </w:rPr>
                      </w:pPr>
                      <w:r w:rsidRPr="00BA5DAB">
                        <w:rPr>
                          <w:rFonts w:asciiTheme="minorHAnsi" w:hAnsiTheme="minorHAnsi" w:cstheme="minorHAnsi"/>
                          <w:bCs/>
                          <w:sz w:val="18"/>
                          <w:szCs w:val="18"/>
                        </w:rPr>
                        <w:t>develop the bowling action and understand the role of the bowler</w:t>
                      </w:r>
                    </w:p>
                    <w:p w14:paraId="649E931B" w14:textId="00C2947C" w:rsidR="00BA5DAB" w:rsidRPr="00BA5DAB" w:rsidRDefault="00BA5DAB" w:rsidP="00BA5DAB">
                      <w:pPr>
                        <w:pStyle w:val="ListParagraph"/>
                        <w:numPr>
                          <w:ilvl w:val="0"/>
                          <w:numId w:val="6"/>
                        </w:numPr>
                        <w:spacing w:after="0" w:line="240" w:lineRule="auto"/>
                        <w:rPr>
                          <w:rFonts w:asciiTheme="minorHAnsi" w:hAnsiTheme="minorHAnsi" w:cstheme="minorHAnsi"/>
                          <w:bCs/>
                          <w:sz w:val="18"/>
                          <w:szCs w:val="18"/>
                        </w:rPr>
                      </w:pPr>
                      <w:r w:rsidRPr="00BA5DAB">
                        <w:rPr>
                          <w:rFonts w:asciiTheme="minorHAnsi" w:hAnsiTheme="minorHAnsi" w:cstheme="minorHAnsi"/>
                          <w:bCs/>
                          <w:sz w:val="18"/>
                          <w:szCs w:val="18"/>
                        </w:rPr>
                        <w:t>develop batting technique</w:t>
                      </w:r>
                    </w:p>
                    <w:p w14:paraId="43C71969" w14:textId="0A9C70C4" w:rsidR="00BA5DAB" w:rsidRPr="00BA5DAB" w:rsidRDefault="00BA5DAB" w:rsidP="00BA5DAB">
                      <w:pPr>
                        <w:pStyle w:val="ListParagraph"/>
                        <w:numPr>
                          <w:ilvl w:val="0"/>
                          <w:numId w:val="6"/>
                        </w:numPr>
                        <w:spacing w:after="0" w:line="240" w:lineRule="auto"/>
                        <w:rPr>
                          <w:rFonts w:asciiTheme="minorHAnsi" w:hAnsiTheme="minorHAnsi" w:cstheme="minorHAnsi"/>
                          <w:bCs/>
                          <w:sz w:val="18"/>
                          <w:szCs w:val="18"/>
                        </w:rPr>
                      </w:pPr>
                      <w:r w:rsidRPr="00BA5DAB">
                        <w:rPr>
                          <w:rFonts w:asciiTheme="minorHAnsi" w:hAnsiTheme="minorHAnsi" w:cstheme="minorHAnsi"/>
                          <w:bCs/>
                          <w:sz w:val="18"/>
                          <w:szCs w:val="18"/>
                        </w:rPr>
                        <w:t>make decisions about where and when to send the ball to stump a batter out</w:t>
                      </w:r>
                    </w:p>
                    <w:p w14:paraId="2E9ECE39" w14:textId="2923F34A" w:rsidR="00BA5DAB" w:rsidRPr="00BA5DAB" w:rsidRDefault="00BA5DAB" w:rsidP="00BA5DAB">
                      <w:pPr>
                        <w:pStyle w:val="ListParagraph"/>
                        <w:numPr>
                          <w:ilvl w:val="0"/>
                          <w:numId w:val="6"/>
                        </w:numPr>
                        <w:spacing w:after="0" w:line="240" w:lineRule="auto"/>
                        <w:rPr>
                          <w:rFonts w:asciiTheme="minorHAnsi" w:hAnsiTheme="minorHAnsi" w:cstheme="minorHAnsi"/>
                          <w:bCs/>
                          <w:sz w:val="18"/>
                          <w:szCs w:val="18"/>
                        </w:rPr>
                      </w:pPr>
                      <w:r w:rsidRPr="00BA5DAB">
                        <w:rPr>
                          <w:rFonts w:asciiTheme="minorHAnsi" w:hAnsiTheme="minorHAnsi" w:cstheme="minorHAnsi"/>
                          <w:bCs/>
                          <w:sz w:val="18"/>
                          <w:szCs w:val="18"/>
                        </w:rPr>
                        <w:t>develop a variety of fielding techniques and when to use them in a game</w:t>
                      </w:r>
                    </w:p>
                    <w:p w14:paraId="63392224" w14:textId="23915917" w:rsidR="00BA5DAB" w:rsidRPr="00BA5DAB" w:rsidRDefault="00BA5DAB" w:rsidP="00BA5DAB">
                      <w:pPr>
                        <w:pStyle w:val="ListParagraph"/>
                        <w:numPr>
                          <w:ilvl w:val="0"/>
                          <w:numId w:val="6"/>
                        </w:numPr>
                        <w:spacing w:after="0" w:line="240" w:lineRule="auto"/>
                        <w:rPr>
                          <w:rFonts w:asciiTheme="minorHAnsi" w:hAnsiTheme="minorHAnsi" w:cstheme="minorHAnsi"/>
                          <w:bCs/>
                          <w:sz w:val="18"/>
                          <w:szCs w:val="18"/>
                        </w:rPr>
                      </w:pPr>
                      <w:r w:rsidRPr="00BA5DAB">
                        <w:rPr>
                          <w:rFonts w:asciiTheme="minorHAnsi" w:hAnsiTheme="minorHAnsi" w:cstheme="minorHAnsi"/>
                          <w:bCs/>
                          <w:sz w:val="18"/>
                          <w:szCs w:val="18"/>
                        </w:rPr>
                        <w:t>develop long and short barriers in fielding and understand when to use them</w:t>
                      </w:r>
                    </w:p>
                    <w:p w14:paraId="1A139F19" w14:textId="77777777" w:rsidR="00BA5DAB" w:rsidRPr="00BA5DAB" w:rsidRDefault="00BA5DAB" w:rsidP="00BA5DAB">
                      <w:pPr>
                        <w:spacing w:after="0" w:line="240" w:lineRule="auto"/>
                        <w:ind w:left="360"/>
                        <w:rPr>
                          <w:rFonts w:asciiTheme="minorHAnsi" w:hAnsiTheme="minorHAnsi" w:cstheme="minorHAnsi"/>
                          <w:bCs/>
                          <w:sz w:val="18"/>
                          <w:szCs w:val="18"/>
                        </w:rPr>
                      </w:pPr>
                    </w:p>
                    <w:p w14:paraId="1FB1B8A2" w14:textId="77777777" w:rsidR="001055FF" w:rsidRPr="00BA5DAB" w:rsidRDefault="001055FF" w:rsidP="007171DE">
                      <w:pPr>
                        <w:spacing w:after="0" w:line="240" w:lineRule="auto"/>
                        <w:rPr>
                          <w:rFonts w:asciiTheme="minorHAnsi" w:hAnsiTheme="minorHAnsi" w:cstheme="minorHAnsi"/>
                          <w:sz w:val="18"/>
                          <w:szCs w:val="18"/>
                        </w:rPr>
                      </w:pPr>
                    </w:p>
                  </w:txbxContent>
                </v:textbox>
              </v:roundrect>
            </w:pict>
          </mc:Fallback>
        </mc:AlternateContent>
      </w:r>
      <w:r w:rsidR="003E6728">
        <w:rPr>
          <w:noProof/>
          <w:lang w:eastAsia="en-GB"/>
        </w:rPr>
        <mc:AlternateContent>
          <mc:Choice Requires="wps">
            <w:drawing>
              <wp:anchor distT="0" distB="0" distL="114300" distR="114300" simplePos="0" relativeHeight="251662336" behindDoc="0" locked="0" layoutInCell="1" allowOverlap="1" wp14:anchorId="52E00EFC" wp14:editId="6BB3B01A">
                <wp:simplePos x="0" y="0"/>
                <wp:positionH relativeFrom="page">
                  <wp:posOffset>268014</wp:posOffset>
                </wp:positionH>
                <wp:positionV relativeFrom="paragraph">
                  <wp:posOffset>6251006</wp:posOffset>
                </wp:positionV>
                <wp:extent cx="3563007" cy="3166898"/>
                <wp:effectExtent l="19050" t="19050" r="37465" b="3365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3007" cy="3166898"/>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C33ACA" w14:textId="0E41B708" w:rsidR="00E445F9" w:rsidRDefault="001055FF" w:rsidP="00E445F9">
                            <w:pPr>
                              <w:spacing w:after="0" w:line="240" w:lineRule="auto"/>
                              <w:rPr>
                                <w:rFonts w:cs="Calibri"/>
                                <w:b/>
                              </w:rPr>
                            </w:pPr>
                            <w:r w:rsidRPr="00F545AD">
                              <w:rPr>
                                <w:rFonts w:cs="Calibri"/>
                                <w:b/>
                              </w:rPr>
                              <w:t xml:space="preserve">Computing: </w:t>
                            </w:r>
                            <w:r w:rsidR="00150DED">
                              <w:rPr>
                                <w:rFonts w:cs="Calibri"/>
                                <w:b/>
                              </w:rPr>
                              <w:t xml:space="preserve">Creating Media </w:t>
                            </w:r>
                            <w:r w:rsidR="00BF7264">
                              <w:rPr>
                                <w:rFonts w:cs="Calibri"/>
                                <w:b/>
                              </w:rPr>
                              <w:t>–</w:t>
                            </w:r>
                            <w:r w:rsidR="00150DED">
                              <w:rPr>
                                <w:rFonts w:cs="Calibri"/>
                                <w:b/>
                              </w:rPr>
                              <w:t xml:space="preserve"> </w:t>
                            </w:r>
                            <w:r w:rsidR="00BF7264">
                              <w:rPr>
                                <w:rFonts w:cs="Calibri"/>
                                <w:b/>
                              </w:rPr>
                              <w:t xml:space="preserve">Stop Motion </w:t>
                            </w:r>
                            <w:r w:rsidR="00150DED">
                              <w:rPr>
                                <w:rFonts w:cs="Calibri"/>
                                <w:b/>
                              </w:rPr>
                              <w:t>Animation</w:t>
                            </w:r>
                          </w:p>
                          <w:p w14:paraId="0A175C84" w14:textId="2C88DDBB" w:rsidR="00BF7264" w:rsidRDefault="00BF7264" w:rsidP="00E445F9">
                            <w:pPr>
                              <w:spacing w:after="0" w:line="240" w:lineRule="auto"/>
                              <w:rPr>
                                <w:rFonts w:cs="Calibri"/>
                                <w:bCs/>
                              </w:rPr>
                            </w:pPr>
                            <w:r>
                              <w:rPr>
                                <w:rFonts w:cs="Calibri"/>
                                <w:bCs/>
                              </w:rPr>
                              <w:t>In this unit, the children will:</w:t>
                            </w:r>
                          </w:p>
                          <w:p w14:paraId="606E23DA" w14:textId="77777777" w:rsidR="00D30C28" w:rsidRPr="00D30C28" w:rsidRDefault="00D30C28" w:rsidP="00D30C28">
                            <w:pPr>
                              <w:pStyle w:val="ListParagraph"/>
                              <w:numPr>
                                <w:ilvl w:val="0"/>
                                <w:numId w:val="8"/>
                              </w:numPr>
                              <w:spacing w:after="0" w:line="240" w:lineRule="auto"/>
                              <w:rPr>
                                <w:rFonts w:cs="Calibri"/>
                                <w:bCs/>
                              </w:rPr>
                            </w:pPr>
                            <w:r w:rsidRPr="00D30C28">
                              <w:rPr>
                                <w:rFonts w:cs="Calibri"/>
                                <w:bCs/>
                              </w:rPr>
                              <w:t>Create a toy with simple images with a single movement.</w:t>
                            </w:r>
                          </w:p>
                          <w:p w14:paraId="7C624C5E" w14:textId="77777777" w:rsidR="00D30C28" w:rsidRPr="00D30C28" w:rsidRDefault="00D30C28" w:rsidP="00D30C28">
                            <w:pPr>
                              <w:pStyle w:val="ListParagraph"/>
                              <w:numPr>
                                <w:ilvl w:val="0"/>
                                <w:numId w:val="8"/>
                              </w:numPr>
                              <w:spacing w:after="0" w:line="240" w:lineRule="auto"/>
                              <w:rPr>
                                <w:rFonts w:cs="Calibri"/>
                                <w:bCs/>
                              </w:rPr>
                            </w:pPr>
                            <w:r w:rsidRPr="00D30C28">
                              <w:rPr>
                                <w:rFonts w:cs="Calibri"/>
                                <w:bCs/>
                              </w:rPr>
                              <w:t>Create a short stop motion with small changes between images.</w:t>
                            </w:r>
                          </w:p>
                          <w:p w14:paraId="62189ABF" w14:textId="77777777" w:rsidR="00D30C28" w:rsidRPr="00D30C28" w:rsidRDefault="00D30C28" w:rsidP="00D30C28">
                            <w:pPr>
                              <w:pStyle w:val="ListParagraph"/>
                              <w:numPr>
                                <w:ilvl w:val="0"/>
                                <w:numId w:val="8"/>
                              </w:numPr>
                              <w:spacing w:after="0" w:line="240" w:lineRule="auto"/>
                              <w:rPr>
                                <w:rFonts w:cs="Calibri"/>
                                <w:bCs/>
                              </w:rPr>
                            </w:pPr>
                            <w:r w:rsidRPr="00D30C28">
                              <w:rPr>
                                <w:rFonts w:cs="Calibri"/>
                                <w:bCs/>
                              </w:rPr>
                              <w:t>Think of a simple story idea for their animation then decompose it into smaller parts to create a storyboard with simple characters.</w:t>
                            </w:r>
                          </w:p>
                          <w:p w14:paraId="64F5811A" w14:textId="77777777" w:rsidR="00D30C28" w:rsidRPr="00D30C28" w:rsidRDefault="00D30C28" w:rsidP="00D30C28">
                            <w:pPr>
                              <w:pStyle w:val="ListParagraph"/>
                              <w:numPr>
                                <w:ilvl w:val="0"/>
                                <w:numId w:val="8"/>
                              </w:numPr>
                              <w:spacing w:after="0" w:line="240" w:lineRule="auto"/>
                              <w:rPr>
                                <w:rFonts w:cs="Calibri"/>
                                <w:bCs/>
                              </w:rPr>
                            </w:pPr>
                            <w:r w:rsidRPr="00D30C28">
                              <w:rPr>
                                <w:rFonts w:cs="Calibri"/>
                                <w:bCs/>
                              </w:rPr>
                              <w:t>Make small changes to the models to ensure a smooth animation and delete unnecessary frames.</w:t>
                            </w:r>
                          </w:p>
                          <w:p w14:paraId="3966BBFB" w14:textId="77777777" w:rsidR="00D30C28" w:rsidRPr="00D30C28" w:rsidRDefault="00D30C28" w:rsidP="00D30C28">
                            <w:pPr>
                              <w:pStyle w:val="ListParagraph"/>
                              <w:numPr>
                                <w:ilvl w:val="0"/>
                                <w:numId w:val="8"/>
                              </w:numPr>
                              <w:spacing w:after="0" w:line="240" w:lineRule="auto"/>
                              <w:rPr>
                                <w:rFonts w:cs="Calibri"/>
                                <w:bCs/>
                              </w:rPr>
                            </w:pPr>
                            <w:r w:rsidRPr="00D30C28">
                              <w:rPr>
                                <w:rFonts w:cs="Calibri"/>
                                <w:bCs/>
                              </w:rPr>
                              <w:t>Add effects such as extending parts and titles.</w:t>
                            </w:r>
                          </w:p>
                          <w:p w14:paraId="19AF12F9" w14:textId="3546577D" w:rsidR="00BF7264" w:rsidRPr="00BF7264" w:rsidRDefault="00D30C28" w:rsidP="00D30C28">
                            <w:pPr>
                              <w:pStyle w:val="ListParagraph"/>
                              <w:numPr>
                                <w:ilvl w:val="0"/>
                                <w:numId w:val="8"/>
                              </w:numPr>
                              <w:spacing w:after="0" w:line="240" w:lineRule="auto"/>
                              <w:rPr>
                                <w:rFonts w:cs="Calibri"/>
                                <w:bCs/>
                              </w:rPr>
                            </w:pPr>
                            <w:r w:rsidRPr="00D30C28">
                              <w:rPr>
                                <w:rFonts w:cs="Calibri"/>
                                <w:bCs/>
                              </w:rPr>
                              <w:t>Provide helpful feedback to other groups about their animations.</w:t>
                            </w:r>
                          </w:p>
                          <w:p w14:paraId="09F53806" w14:textId="77777777" w:rsidR="00BF7264" w:rsidRPr="004175A1" w:rsidRDefault="00BF7264" w:rsidP="00E445F9">
                            <w:pPr>
                              <w:spacing w:after="0" w:line="240" w:lineRule="auto"/>
                              <w:rPr>
                                <w:rFonts w:ascii="Arial" w:eastAsia="Times New Roman" w:hAnsi="Arial" w:cs="Arial"/>
                                <w:color w:val="222222"/>
                                <w:sz w:val="24"/>
                                <w:szCs w:val="24"/>
                                <w:lang w:eastAsia="en-GB"/>
                              </w:rPr>
                            </w:pPr>
                          </w:p>
                          <w:p w14:paraId="15B31AD2" w14:textId="77777777" w:rsidR="001055FF" w:rsidRPr="00C77222" w:rsidRDefault="001055FF" w:rsidP="007171DE">
                            <w:pPr>
                              <w:spacing w:after="0" w:line="240" w:lineRule="auto"/>
                              <w:jc w:val="right"/>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00EFC" id="Rounded Rectangle 1" o:spid="_x0000_s1033" style="position:absolute;margin-left:21.1pt;margin-top:492.2pt;width:280.55pt;height:24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" strokecolor="#4472c4" strokeweight="5pt">
                <v:stroke linestyle="thickThin"/>
                <v:shadow color="#868686"/>
                <v:textbox>
                  <w:txbxContent>
                    <w:p w14:paraId="0DC33ACA" w14:textId="0E41B708" w:rsidR="00E445F9" w:rsidRDefault="001055FF" w:rsidP="00E445F9">
                      <w:pPr>
                        <w:spacing w:after="0" w:line="240" w:lineRule="auto"/>
                        <w:rPr>
                          <w:rFonts w:cs="Calibri"/>
                          <w:b/>
                        </w:rPr>
                      </w:pPr>
                      <w:r w:rsidRPr="00F545AD">
                        <w:rPr>
                          <w:rFonts w:cs="Calibri"/>
                          <w:b/>
                        </w:rPr>
                        <w:t xml:space="preserve">Computing: </w:t>
                      </w:r>
                      <w:r w:rsidR="00150DED">
                        <w:rPr>
                          <w:rFonts w:cs="Calibri"/>
                          <w:b/>
                        </w:rPr>
                        <w:t xml:space="preserve">Creating Media </w:t>
                      </w:r>
                      <w:r w:rsidR="00BF7264">
                        <w:rPr>
                          <w:rFonts w:cs="Calibri"/>
                          <w:b/>
                        </w:rPr>
                        <w:t>–</w:t>
                      </w:r>
                      <w:r w:rsidR="00150DED">
                        <w:rPr>
                          <w:rFonts w:cs="Calibri"/>
                          <w:b/>
                        </w:rPr>
                        <w:t xml:space="preserve"> </w:t>
                      </w:r>
                      <w:r w:rsidR="00BF7264">
                        <w:rPr>
                          <w:rFonts w:cs="Calibri"/>
                          <w:b/>
                        </w:rPr>
                        <w:t xml:space="preserve">Stop Motion </w:t>
                      </w:r>
                      <w:r w:rsidR="00150DED">
                        <w:rPr>
                          <w:rFonts w:cs="Calibri"/>
                          <w:b/>
                        </w:rPr>
                        <w:t>Animation</w:t>
                      </w:r>
                    </w:p>
                    <w:p w14:paraId="0A175C84" w14:textId="2C88DDBB" w:rsidR="00BF7264" w:rsidRDefault="00BF7264" w:rsidP="00E445F9">
                      <w:pPr>
                        <w:spacing w:after="0" w:line="240" w:lineRule="auto"/>
                        <w:rPr>
                          <w:rFonts w:cs="Calibri"/>
                          <w:bCs/>
                        </w:rPr>
                      </w:pPr>
                      <w:r>
                        <w:rPr>
                          <w:rFonts w:cs="Calibri"/>
                          <w:bCs/>
                        </w:rPr>
                        <w:t>In this unit, the children will:</w:t>
                      </w:r>
                    </w:p>
                    <w:p w14:paraId="606E23DA" w14:textId="77777777" w:rsidR="00D30C28" w:rsidRPr="00D30C28" w:rsidRDefault="00D30C28" w:rsidP="00D30C28">
                      <w:pPr>
                        <w:pStyle w:val="ListParagraph"/>
                        <w:numPr>
                          <w:ilvl w:val="0"/>
                          <w:numId w:val="8"/>
                        </w:numPr>
                        <w:spacing w:after="0" w:line="240" w:lineRule="auto"/>
                        <w:rPr>
                          <w:rFonts w:cs="Calibri"/>
                          <w:bCs/>
                        </w:rPr>
                      </w:pPr>
                      <w:r w:rsidRPr="00D30C28">
                        <w:rPr>
                          <w:rFonts w:cs="Calibri"/>
                          <w:bCs/>
                        </w:rPr>
                        <w:t>Create a toy with simple images with a single movement.</w:t>
                      </w:r>
                    </w:p>
                    <w:p w14:paraId="7C624C5E" w14:textId="77777777" w:rsidR="00D30C28" w:rsidRPr="00D30C28" w:rsidRDefault="00D30C28" w:rsidP="00D30C28">
                      <w:pPr>
                        <w:pStyle w:val="ListParagraph"/>
                        <w:numPr>
                          <w:ilvl w:val="0"/>
                          <w:numId w:val="8"/>
                        </w:numPr>
                        <w:spacing w:after="0" w:line="240" w:lineRule="auto"/>
                        <w:rPr>
                          <w:rFonts w:cs="Calibri"/>
                          <w:bCs/>
                        </w:rPr>
                      </w:pPr>
                      <w:r w:rsidRPr="00D30C28">
                        <w:rPr>
                          <w:rFonts w:cs="Calibri"/>
                          <w:bCs/>
                        </w:rPr>
                        <w:t>Create a short stop motion with small changes between images.</w:t>
                      </w:r>
                    </w:p>
                    <w:p w14:paraId="62189ABF" w14:textId="77777777" w:rsidR="00D30C28" w:rsidRPr="00D30C28" w:rsidRDefault="00D30C28" w:rsidP="00D30C28">
                      <w:pPr>
                        <w:pStyle w:val="ListParagraph"/>
                        <w:numPr>
                          <w:ilvl w:val="0"/>
                          <w:numId w:val="8"/>
                        </w:numPr>
                        <w:spacing w:after="0" w:line="240" w:lineRule="auto"/>
                        <w:rPr>
                          <w:rFonts w:cs="Calibri"/>
                          <w:bCs/>
                        </w:rPr>
                      </w:pPr>
                      <w:r w:rsidRPr="00D30C28">
                        <w:rPr>
                          <w:rFonts w:cs="Calibri"/>
                          <w:bCs/>
                        </w:rPr>
                        <w:t>Think of a simple story idea for their animation then decompose it into smaller parts to create a storyboard with simple characters.</w:t>
                      </w:r>
                    </w:p>
                    <w:p w14:paraId="64F5811A" w14:textId="77777777" w:rsidR="00D30C28" w:rsidRPr="00D30C28" w:rsidRDefault="00D30C28" w:rsidP="00D30C28">
                      <w:pPr>
                        <w:pStyle w:val="ListParagraph"/>
                        <w:numPr>
                          <w:ilvl w:val="0"/>
                          <w:numId w:val="8"/>
                        </w:numPr>
                        <w:spacing w:after="0" w:line="240" w:lineRule="auto"/>
                        <w:rPr>
                          <w:rFonts w:cs="Calibri"/>
                          <w:bCs/>
                        </w:rPr>
                      </w:pPr>
                      <w:r w:rsidRPr="00D30C28">
                        <w:rPr>
                          <w:rFonts w:cs="Calibri"/>
                          <w:bCs/>
                        </w:rPr>
                        <w:t>Make small changes to the models to ensure a smooth animation and delete unnecessary frames.</w:t>
                      </w:r>
                    </w:p>
                    <w:p w14:paraId="3966BBFB" w14:textId="77777777" w:rsidR="00D30C28" w:rsidRPr="00D30C28" w:rsidRDefault="00D30C28" w:rsidP="00D30C28">
                      <w:pPr>
                        <w:pStyle w:val="ListParagraph"/>
                        <w:numPr>
                          <w:ilvl w:val="0"/>
                          <w:numId w:val="8"/>
                        </w:numPr>
                        <w:spacing w:after="0" w:line="240" w:lineRule="auto"/>
                        <w:rPr>
                          <w:rFonts w:cs="Calibri"/>
                          <w:bCs/>
                        </w:rPr>
                      </w:pPr>
                      <w:r w:rsidRPr="00D30C28">
                        <w:rPr>
                          <w:rFonts w:cs="Calibri"/>
                          <w:bCs/>
                        </w:rPr>
                        <w:t>Add effects such as extending parts and titles.</w:t>
                      </w:r>
                    </w:p>
                    <w:p w14:paraId="19AF12F9" w14:textId="3546577D" w:rsidR="00BF7264" w:rsidRPr="00BF7264" w:rsidRDefault="00D30C28" w:rsidP="00D30C28">
                      <w:pPr>
                        <w:pStyle w:val="ListParagraph"/>
                        <w:numPr>
                          <w:ilvl w:val="0"/>
                          <w:numId w:val="8"/>
                        </w:numPr>
                        <w:spacing w:after="0" w:line="240" w:lineRule="auto"/>
                        <w:rPr>
                          <w:rFonts w:cs="Calibri"/>
                          <w:bCs/>
                        </w:rPr>
                      </w:pPr>
                      <w:r w:rsidRPr="00D30C28">
                        <w:rPr>
                          <w:rFonts w:cs="Calibri"/>
                          <w:bCs/>
                        </w:rPr>
                        <w:t>Provide helpful feedback to other groups about their animations.</w:t>
                      </w:r>
                    </w:p>
                    <w:p w14:paraId="09F53806" w14:textId="77777777" w:rsidR="00BF7264" w:rsidRPr="004175A1" w:rsidRDefault="00BF7264" w:rsidP="00E445F9">
                      <w:pPr>
                        <w:spacing w:after="0" w:line="240" w:lineRule="auto"/>
                        <w:rPr>
                          <w:rFonts w:ascii="Arial" w:eastAsia="Times New Roman" w:hAnsi="Arial" w:cs="Arial"/>
                          <w:color w:val="222222"/>
                          <w:sz w:val="24"/>
                          <w:szCs w:val="24"/>
                          <w:lang w:eastAsia="en-GB"/>
                        </w:rPr>
                      </w:pPr>
                    </w:p>
                    <w:p w14:paraId="15B31AD2" w14:textId="77777777" w:rsidR="001055FF" w:rsidRPr="00C77222" w:rsidRDefault="001055FF" w:rsidP="007171DE">
                      <w:pPr>
                        <w:spacing w:after="0" w:line="240" w:lineRule="auto"/>
                        <w:jc w:val="right"/>
                        <w:rPr>
                          <w:rFonts w:ascii="Century Gothic" w:hAnsi="Century Gothic"/>
                        </w:rPr>
                      </w:pPr>
                    </w:p>
                  </w:txbxContent>
                </v:textbox>
                <w10:wrap anchorx="page"/>
              </v:roundrect>
            </w:pict>
          </mc:Fallback>
        </mc:AlternateContent>
      </w:r>
      <w:r w:rsidR="003E6728">
        <w:rPr>
          <w:noProof/>
          <w:lang w:eastAsia="en-GB"/>
        </w:rPr>
        <mc:AlternateContent>
          <mc:Choice Requires="wps">
            <w:drawing>
              <wp:anchor distT="0" distB="0" distL="114300" distR="114300" simplePos="0" relativeHeight="251663360" behindDoc="0" locked="0" layoutInCell="1" allowOverlap="1" wp14:anchorId="70DC9435" wp14:editId="5299F141">
                <wp:simplePos x="0" y="0"/>
                <wp:positionH relativeFrom="column">
                  <wp:posOffset>-303092</wp:posOffset>
                </wp:positionH>
                <wp:positionV relativeFrom="paragraph">
                  <wp:posOffset>2729909</wp:posOffset>
                </wp:positionV>
                <wp:extent cx="3425190" cy="3417570"/>
                <wp:effectExtent l="19050" t="19050" r="41910" b="3048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5190" cy="3417570"/>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CE2643" w14:textId="77777777" w:rsidR="001055FF" w:rsidRPr="00F545AD" w:rsidRDefault="001055FF" w:rsidP="00E445F9">
                            <w:pPr>
                              <w:spacing w:after="0" w:line="240" w:lineRule="auto"/>
                              <w:rPr>
                                <w:rFonts w:cs="Calibri"/>
                                <w:b/>
                              </w:rPr>
                            </w:pPr>
                            <w:r w:rsidRPr="00F545AD">
                              <w:rPr>
                                <w:rFonts w:cs="Calibri"/>
                                <w:b/>
                              </w:rPr>
                              <w:t xml:space="preserve">RE: </w:t>
                            </w:r>
                            <w:r w:rsidR="00150DED">
                              <w:rPr>
                                <w:rFonts w:cs="Calibri"/>
                                <w:b/>
                              </w:rPr>
                              <w:t>Christianity – Journey of Life and Death</w:t>
                            </w:r>
                          </w:p>
                          <w:p w14:paraId="7A792EBE" w14:textId="77777777" w:rsidR="00BF7264" w:rsidRDefault="00BF7264" w:rsidP="00BF7264">
                            <w:pPr>
                              <w:spacing w:after="0" w:line="240" w:lineRule="auto"/>
                              <w:rPr>
                                <w:rFonts w:cs="Calibri"/>
                                <w:bCs/>
                              </w:rPr>
                            </w:pPr>
                            <w:r>
                              <w:rPr>
                                <w:rFonts w:cs="Calibri"/>
                                <w:bCs/>
                              </w:rPr>
                              <w:t>The children will:</w:t>
                            </w:r>
                          </w:p>
                          <w:p w14:paraId="79197BA8" w14:textId="116BAA83" w:rsidR="00BF7264" w:rsidRPr="00BF7264" w:rsidRDefault="00BF7264" w:rsidP="00BF7264">
                            <w:pPr>
                              <w:pStyle w:val="ListParagraph"/>
                              <w:numPr>
                                <w:ilvl w:val="0"/>
                                <w:numId w:val="7"/>
                              </w:numPr>
                              <w:spacing w:after="0" w:line="240" w:lineRule="auto"/>
                              <w:rPr>
                                <w:rFonts w:cs="Calibri"/>
                                <w:bCs/>
                              </w:rPr>
                            </w:pPr>
                            <w:r w:rsidRPr="00BF7264">
                              <w:rPr>
                                <w:rFonts w:cs="Calibri"/>
                                <w:bCs/>
                              </w:rPr>
                              <w:t>Explain how believers have expressed their religious beliefs (ideas, feelings, etc) in a range of styles and words, and suggest reasons for this</w:t>
                            </w:r>
                          </w:p>
                          <w:p w14:paraId="1FF39B9A" w14:textId="77777777" w:rsidR="00BF7264" w:rsidRDefault="00BF7264" w:rsidP="00BF7264">
                            <w:pPr>
                              <w:pStyle w:val="ListParagraph"/>
                              <w:numPr>
                                <w:ilvl w:val="0"/>
                                <w:numId w:val="7"/>
                              </w:numPr>
                              <w:spacing w:after="0" w:line="240" w:lineRule="auto"/>
                              <w:rPr>
                                <w:rFonts w:cs="Calibri"/>
                                <w:bCs/>
                              </w:rPr>
                            </w:pPr>
                            <w:r w:rsidRPr="00BF7264">
                              <w:rPr>
                                <w:rFonts w:cs="Calibri"/>
                                <w:bCs/>
                              </w:rPr>
                              <w:t>Use the right religious words to describe practices and experiences which may be involved in Christianity</w:t>
                            </w:r>
                          </w:p>
                          <w:p w14:paraId="780E752B" w14:textId="5FA5227C" w:rsidR="00BF7264" w:rsidRPr="00BF7264" w:rsidRDefault="00BF7264" w:rsidP="00BF7264">
                            <w:pPr>
                              <w:pStyle w:val="ListParagraph"/>
                              <w:numPr>
                                <w:ilvl w:val="0"/>
                                <w:numId w:val="7"/>
                              </w:numPr>
                              <w:spacing w:after="0" w:line="240" w:lineRule="auto"/>
                              <w:rPr>
                                <w:rFonts w:cs="Calibri"/>
                                <w:bCs/>
                              </w:rPr>
                            </w:pPr>
                            <w:r>
                              <w:rPr>
                                <w:rFonts w:cs="Calibri"/>
                                <w:bCs/>
                              </w:rPr>
                              <w:t>E</w:t>
                            </w:r>
                            <w:r w:rsidRPr="00BF7264">
                              <w:rPr>
                                <w:rFonts w:cs="Calibri"/>
                                <w:bCs/>
                              </w:rPr>
                              <w:t xml:space="preserve">xpress religious beliefs (ideas, feelings, etc) in a range of styles and words used by believers and explain what they are trying to convey </w:t>
                            </w:r>
                          </w:p>
                          <w:p w14:paraId="1EF6CE9E" w14:textId="450A9DE0" w:rsidR="001055FF" w:rsidRPr="00BF7264" w:rsidRDefault="00BF7264" w:rsidP="007171DE">
                            <w:pPr>
                              <w:pStyle w:val="ListParagraph"/>
                              <w:numPr>
                                <w:ilvl w:val="0"/>
                                <w:numId w:val="7"/>
                              </w:numPr>
                              <w:spacing w:after="0" w:line="240" w:lineRule="auto"/>
                              <w:rPr>
                                <w:rFonts w:cs="Calibri"/>
                                <w:bCs/>
                              </w:rPr>
                            </w:pPr>
                            <w:r w:rsidRPr="00BF7264">
                              <w:rPr>
                                <w:rFonts w:cs="Calibri"/>
                                <w:bCs/>
                              </w:rPr>
                              <w:t>Ask questions about the diversity of groups people belong to, and suggest answers which refer to people’s heritage, background, choices or beliefs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DC9435" id="Rounded Rectangle 3" o:spid="_x0000_s1034" style="position:absolute;margin-left:-23.85pt;margin-top:214.95pt;width:269.7pt;height:26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" strokecolor="#4472c4" strokeweight="5pt">
                <v:stroke linestyle="thickThin"/>
                <v:shadow color="#868686"/>
                <v:textbox>
                  <w:txbxContent>
                    <w:p w14:paraId="52CE2643" w14:textId="77777777" w:rsidR="001055FF" w:rsidRPr="00F545AD" w:rsidRDefault="001055FF" w:rsidP="00E445F9">
                      <w:pPr>
                        <w:spacing w:after="0" w:line="240" w:lineRule="auto"/>
                        <w:rPr>
                          <w:rFonts w:cs="Calibri"/>
                          <w:b/>
                        </w:rPr>
                      </w:pPr>
                      <w:r w:rsidRPr="00F545AD">
                        <w:rPr>
                          <w:rFonts w:cs="Calibri"/>
                          <w:b/>
                        </w:rPr>
                        <w:t xml:space="preserve">RE: </w:t>
                      </w:r>
                      <w:r w:rsidR="00150DED">
                        <w:rPr>
                          <w:rFonts w:cs="Calibri"/>
                          <w:b/>
                        </w:rPr>
                        <w:t>Christianity – Journey of Life and Death</w:t>
                      </w:r>
                    </w:p>
                    <w:p w14:paraId="7A792EBE" w14:textId="77777777" w:rsidR="00BF7264" w:rsidRDefault="00BF7264" w:rsidP="00BF7264">
                      <w:pPr>
                        <w:spacing w:after="0" w:line="240" w:lineRule="auto"/>
                        <w:rPr>
                          <w:rFonts w:cs="Calibri"/>
                          <w:bCs/>
                        </w:rPr>
                      </w:pPr>
                      <w:r>
                        <w:rPr>
                          <w:rFonts w:cs="Calibri"/>
                          <w:bCs/>
                        </w:rPr>
                        <w:t>The children will:</w:t>
                      </w:r>
                    </w:p>
                    <w:p w14:paraId="79197BA8" w14:textId="116BAA83" w:rsidR="00BF7264" w:rsidRPr="00BF7264" w:rsidRDefault="00BF7264" w:rsidP="00BF7264">
                      <w:pPr>
                        <w:pStyle w:val="ListParagraph"/>
                        <w:numPr>
                          <w:ilvl w:val="0"/>
                          <w:numId w:val="7"/>
                        </w:numPr>
                        <w:spacing w:after="0" w:line="240" w:lineRule="auto"/>
                        <w:rPr>
                          <w:rFonts w:cs="Calibri"/>
                          <w:bCs/>
                        </w:rPr>
                      </w:pPr>
                      <w:r w:rsidRPr="00BF7264">
                        <w:rPr>
                          <w:rFonts w:cs="Calibri"/>
                          <w:bCs/>
                        </w:rPr>
                        <w:t>Explain how believers have expressed their religious beliefs (ideas, feelings, etc) in a range of styles and words, and suggest reasons for this</w:t>
                      </w:r>
                    </w:p>
                    <w:p w14:paraId="1FF39B9A" w14:textId="77777777" w:rsidR="00BF7264" w:rsidRDefault="00BF7264" w:rsidP="00BF7264">
                      <w:pPr>
                        <w:pStyle w:val="ListParagraph"/>
                        <w:numPr>
                          <w:ilvl w:val="0"/>
                          <w:numId w:val="7"/>
                        </w:numPr>
                        <w:spacing w:after="0" w:line="240" w:lineRule="auto"/>
                        <w:rPr>
                          <w:rFonts w:cs="Calibri"/>
                          <w:bCs/>
                        </w:rPr>
                      </w:pPr>
                      <w:r w:rsidRPr="00BF7264">
                        <w:rPr>
                          <w:rFonts w:cs="Calibri"/>
                          <w:bCs/>
                        </w:rPr>
                        <w:t>Use the right re</w:t>
                      </w:r>
                      <w:bookmarkStart w:id="1" w:name="_GoBack"/>
                      <w:bookmarkEnd w:id="1"/>
                      <w:r w:rsidRPr="00BF7264">
                        <w:rPr>
                          <w:rFonts w:cs="Calibri"/>
                          <w:bCs/>
                        </w:rPr>
                        <w:t>ligious words to describe practices and experiences which may be involved in Christianity</w:t>
                      </w:r>
                    </w:p>
                    <w:p w14:paraId="780E752B" w14:textId="5FA5227C" w:rsidR="00BF7264" w:rsidRPr="00BF7264" w:rsidRDefault="00BF7264" w:rsidP="00BF7264">
                      <w:pPr>
                        <w:pStyle w:val="ListParagraph"/>
                        <w:numPr>
                          <w:ilvl w:val="0"/>
                          <w:numId w:val="7"/>
                        </w:numPr>
                        <w:spacing w:after="0" w:line="240" w:lineRule="auto"/>
                        <w:rPr>
                          <w:rFonts w:cs="Calibri"/>
                          <w:bCs/>
                        </w:rPr>
                      </w:pPr>
                      <w:r>
                        <w:rPr>
                          <w:rFonts w:cs="Calibri"/>
                          <w:bCs/>
                        </w:rPr>
                        <w:t>E</w:t>
                      </w:r>
                      <w:r w:rsidRPr="00BF7264">
                        <w:rPr>
                          <w:rFonts w:cs="Calibri"/>
                          <w:bCs/>
                        </w:rPr>
                        <w:t xml:space="preserve">xpress religious beliefs (ideas, feelings, etc) in a range of styles and words used by believers and explain what they are trying to convey </w:t>
                      </w:r>
                    </w:p>
                    <w:p w14:paraId="1EF6CE9E" w14:textId="450A9DE0" w:rsidR="001055FF" w:rsidRPr="00BF7264" w:rsidRDefault="00BF7264" w:rsidP="007171DE">
                      <w:pPr>
                        <w:pStyle w:val="ListParagraph"/>
                        <w:numPr>
                          <w:ilvl w:val="0"/>
                          <w:numId w:val="7"/>
                        </w:numPr>
                        <w:spacing w:after="0" w:line="240" w:lineRule="auto"/>
                        <w:rPr>
                          <w:rFonts w:cs="Calibri"/>
                          <w:bCs/>
                        </w:rPr>
                      </w:pPr>
                      <w:r w:rsidRPr="00BF7264">
                        <w:rPr>
                          <w:rFonts w:cs="Calibri"/>
                          <w:bCs/>
                        </w:rPr>
                        <w:t>Ask questions about the diversity of groups people belong to, and suggest answers which refer to people’s heritage, background, choices or beliefs</w:t>
                      </w:r>
                    </w:p>
                  </w:txbxContent>
                </v:textbox>
              </v:roundrect>
            </w:pict>
          </mc:Fallback>
        </mc:AlternateContent>
      </w:r>
      <w:r w:rsidR="00C4544A">
        <w:rPr>
          <w:noProof/>
          <w:lang w:eastAsia="en-GB"/>
        </w:rPr>
        <mc:AlternateContent>
          <mc:Choice Requires="wps">
            <w:drawing>
              <wp:anchor distT="0" distB="0" distL="114300" distR="114300" simplePos="0" relativeHeight="251665408" behindDoc="0" locked="0" layoutInCell="1" allowOverlap="1" wp14:anchorId="407FD4AF" wp14:editId="0727E2BD">
                <wp:simplePos x="0" y="0"/>
                <wp:positionH relativeFrom="column">
                  <wp:posOffset>8629650</wp:posOffset>
                </wp:positionH>
                <wp:positionV relativeFrom="paragraph">
                  <wp:posOffset>8115935</wp:posOffset>
                </wp:positionV>
                <wp:extent cx="5690235" cy="1642110"/>
                <wp:effectExtent l="19050" t="19050" r="43815" b="3429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235" cy="1642110"/>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AD7CD5" w14:textId="5C37C921" w:rsidR="0008407C" w:rsidRDefault="001055FF" w:rsidP="00E445F9">
                            <w:pPr>
                              <w:spacing w:after="0" w:line="240" w:lineRule="auto"/>
                              <w:rPr>
                                <w:rFonts w:cs="Calibri"/>
                                <w:b/>
                              </w:rPr>
                            </w:pPr>
                            <w:r w:rsidRPr="00F545AD">
                              <w:rPr>
                                <w:rFonts w:cs="Calibri"/>
                                <w:b/>
                              </w:rPr>
                              <w:t xml:space="preserve">Music: </w:t>
                            </w:r>
                            <w:r w:rsidR="000C7D67">
                              <w:rPr>
                                <w:rFonts w:cs="Calibri"/>
                                <w:b/>
                              </w:rPr>
                              <w:t xml:space="preserve">The </w:t>
                            </w:r>
                            <w:r w:rsidR="00150DED">
                              <w:rPr>
                                <w:rFonts w:cs="Calibri"/>
                                <w:b/>
                              </w:rPr>
                              <w:t>Fresh Prince of Bel Air (Charanga)</w:t>
                            </w:r>
                          </w:p>
                          <w:p w14:paraId="632BE0B6" w14:textId="47871FB7" w:rsidR="00C4544A" w:rsidRDefault="00C4544A" w:rsidP="00E445F9">
                            <w:pPr>
                              <w:spacing w:after="0" w:line="240" w:lineRule="auto"/>
                              <w:rPr>
                                <w:rFonts w:cs="Calibri"/>
                                <w:bCs/>
                              </w:rPr>
                            </w:pPr>
                            <w:r>
                              <w:rPr>
                                <w:rFonts w:cs="Calibri"/>
                                <w:bCs/>
                              </w:rPr>
                              <w:t>In this unit, the children will know:</w:t>
                            </w:r>
                          </w:p>
                          <w:p w14:paraId="1C5324F0" w14:textId="2C01A418" w:rsidR="00C4544A" w:rsidRPr="00C4544A" w:rsidRDefault="00C4544A" w:rsidP="00C4544A">
                            <w:pPr>
                              <w:pStyle w:val="ListParagraph"/>
                              <w:numPr>
                                <w:ilvl w:val="0"/>
                                <w:numId w:val="12"/>
                              </w:numPr>
                              <w:spacing w:after="0" w:line="240" w:lineRule="auto"/>
                              <w:rPr>
                                <w:rFonts w:cs="Calibri"/>
                                <w:bCs/>
                              </w:rPr>
                            </w:pPr>
                            <w:r>
                              <w:rPr>
                                <w:rFonts w:cs="Calibri"/>
                                <w:bCs/>
                              </w:rPr>
                              <w:t>t</w:t>
                            </w:r>
                            <w:r w:rsidRPr="00C4544A">
                              <w:rPr>
                                <w:rFonts w:cs="Calibri"/>
                                <w:bCs/>
                              </w:rPr>
                              <w:t xml:space="preserve">he style indicators of </w:t>
                            </w:r>
                            <w:r>
                              <w:rPr>
                                <w:rFonts w:cs="Calibri"/>
                                <w:bCs/>
                              </w:rPr>
                              <w:t>the song</w:t>
                            </w:r>
                          </w:p>
                          <w:p w14:paraId="3CBCCDA6" w14:textId="1C29B11B" w:rsidR="00C4544A" w:rsidRPr="00C4544A" w:rsidRDefault="00C4544A" w:rsidP="00C4544A">
                            <w:pPr>
                              <w:pStyle w:val="ListParagraph"/>
                              <w:numPr>
                                <w:ilvl w:val="0"/>
                                <w:numId w:val="12"/>
                              </w:numPr>
                              <w:spacing w:after="0" w:line="240" w:lineRule="auto"/>
                              <w:rPr>
                                <w:rFonts w:cs="Calibri"/>
                                <w:bCs/>
                              </w:rPr>
                            </w:pPr>
                            <w:r>
                              <w:rPr>
                                <w:rFonts w:cs="Calibri"/>
                                <w:bCs/>
                              </w:rPr>
                              <w:t>t</w:t>
                            </w:r>
                            <w:r w:rsidRPr="00C4544A">
                              <w:rPr>
                                <w:rFonts w:cs="Calibri"/>
                                <w:bCs/>
                              </w:rPr>
                              <w:t>he structure of the song</w:t>
                            </w:r>
                          </w:p>
                          <w:p w14:paraId="322A3791" w14:textId="2C1D8EDA" w:rsidR="00C4544A" w:rsidRPr="00C4544A" w:rsidRDefault="00C4544A" w:rsidP="00C4544A">
                            <w:pPr>
                              <w:pStyle w:val="ListParagraph"/>
                              <w:numPr>
                                <w:ilvl w:val="0"/>
                                <w:numId w:val="12"/>
                              </w:numPr>
                              <w:spacing w:after="0" w:line="240" w:lineRule="auto"/>
                              <w:rPr>
                                <w:rFonts w:cs="Calibri"/>
                                <w:bCs/>
                              </w:rPr>
                            </w:pPr>
                            <w:r>
                              <w:rPr>
                                <w:rFonts w:cs="Calibri"/>
                                <w:bCs/>
                              </w:rPr>
                              <w:t>h</w:t>
                            </w:r>
                            <w:r w:rsidRPr="00C4544A">
                              <w:rPr>
                                <w:rFonts w:cs="Calibri"/>
                                <w:bCs/>
                              </w:rPr>
                              <w:t>ow some of the dimensions of the music fits together in the song</w:t>
                            </w:r>
                          </w:p>
                          <w:p w14:paraId="2E4114BF" w14:textId="2FAC46CA" w:rsidR="00C4544A" w:rsidRDefault="00C4544A" w:rsidP="00C4544A">
                            <w:pPr>
                              <w:pStyle w:val="ListParagraph"/>
                              <w:numPr>
                                <w:ilvl w:val="0"/>
                                <w:numId w:val="12"/>
                              </w:numPr>
                              <w:spacing w:after="0" w:line="240" w:lineRule="auto"/>
                              <w:rPr>
                                <w:rFonts w:cs="Calibri"/>
                                <w:bCs/>
                              </w:rPr>
                            </w:pPr>
                            <w:r>
                              <w:rPr>
                                <w:rFonts w:cs="Calibri"/>
                                <w:bCs/>
                              </w:rPr>
                              <w:t>t</w:t>
                            </w:r>
                            <w:r w:rsidRPr="00C4544A">
                              <w:rPr>
                                <w:rFonts w:cs="Calibri"/>
                                <w:bCs/>
                              </w:rPr>
                              <w:t>he historical context of the song</w:t>
                            </w:r>
                          </w:p>
                          <w:p w14:paraId="7F248EB8" w14:textId="4EF0D3E9" w:rsidR="00C4544A" w:rsidRPr="00C4544A" w:rsidRDefault="00C4544A" w:rsidP="00C4544A">
                            <w:pPr>
                              <w:spacing w:after="0" w:line="240" w:lineRule="auto"/>
                              <w:rPr>
                                <w:rFonts w:cs="Calibri"/>
                                <w:bCs/>
                              </w:rPr>
                            </w:pPr>
                            <w:r>
                              <w:rPr>
                                <w:rFonts w:cs="Calibri"/>
                                <w:bCs/>
                              </w:rPr>
                              <w:t>They will sing the song and play the glockenspiel during the instrumental parts.</w:t>
                            </w:r>
                          </w:p>
                          <w:p w14:paraId="72587470" w14:textId="77777777" w:rsidR="000C7D67" w:rsidRPr="000C7D67" w:rsidRDefault="000C7D67" w:rsidP="00E445F9">
                            <w:pPr>
                              <w:spacing w:after="0" w:line="240" w:lineRule="auto"/>
                              <w:rPr>
                                <w:rFonts w:ascii="Arial" w:eastAsia="Times New Roman" w:hAnsi="Arial" w:cs="Arial"/>
                                <w:bCs/>
                                <w:color w:val="323636"/>
                                <w:sz w:val="23"/>
                                <w:szCs w:val="23"/>
                                <w:lang w:eastAsia="en-GB"/>
                              </w:rPr>
                            </w:pPr>
                          </w:p>
                          <w:p w14:paraId="4C9AD590" w14:textId="77777777" w:rsidR="001055FF" w:rsidRPr="00F545AD" w:rsidRDefault="001055FF" w:rsidP="007171DE">
                            <w:pPr>
                              <w:spacing w:after="0" w:line="240" w:lineRule="auto"/>
                              <w:rPr>
                                <w:rFonts w:cs="Calibri"/>
                                <w:color w:val="70AD47"/>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7FD4AF" id="Rounded Rectangle 11" o:spid="_x0000_s1035" style="position:absolute;margin-left:679.5pt;margin-top:639.05pt;width:448.05pt;height:12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" strokecolor="#4472c4" strokeweight="5pt">
                <v:stroke linestyle="thickThin"/>
                <v:shadow color="#868686"/>
                <v:textbox>
                  <w:txbxContent>
                    <w:p w14:paraId="5AAD7CD5" w14:textId="5C37C921" w:rsidR="0008407C" w:rsidRDefault="001055FF" w:rsidP="00E445F9">
                      <w:pPr>
                        <w:spacing w:after="0" w:line="240" w:lineRule="auto"/>
                        <w:rPr>
                          <w:rFonts w:cs="Calibri"/>
                          <w:b/>
                        </w:rPr>
                      </w:pPr>
                      <w:r w:rsidRPr="00F545AD">
                        <w:rPr>
                          <w:rFonts w:cs="Calibri"/>
                          <w:b/>
                        </w:rPr>
                        <w:t xml:space="preserve">Music: </w:t>
                      </w:r>
                      <w:r w:rsidR="000C7D67">
                        <w:rPr>
                          <w:rFonts w:cs="Calibri"/>
                          <w:b/>
                        </w:rPr>
                        <w:t xml:space="preserve">The </w:t>
                      </w:r>
                      <w:r w:rsidR="00150DED">
                        <w:rPr>
                          <w:rFonts w:cs="Calibri"/>
                          <w:b/>
                        </w:rPr>
                        <w:t>Fresh Prince of Bel Air (Charanga)</w:t>
                      </w:r>
                    </w:p>
                    <w:p w14:paraId="632BE0B6" w14:textId="47871FB7" w:rsidR="00C4544A" w:rsidRDefault="00C4544A" w:rsidP="00E445F9">
                      <w:pPr>
                        <w:spacing w:after="0" w:line="240" w:lineRule="auto"/>
                        <w:rPr>
                          <w:rFonts w:cs="Calibri"/>
                          <w:bCs/>
                        </w:rPr>
                      </w:pPr>
                      <w:r>
                        <w:rPr>
                          <w:rFonts w:cs="Calibri"/>
                          <w:bCs/>
                        </w:rPr>
                        <w:t>In this unit, the children will know:</w:t>
                      </w:r>
                    </w:p>
                    <w:p w14:paraId="1C5324F0" w14:textId="2C01A418" w:rsidR="00C4544A" w:rsidRPr="00C4544A" w:rsidRDefault="00C4544A" w:rsidP="00C4544A">
                      <w:pPr>
                        <w:pStyle w:val="ListParagraph"/>
                        <w:numPr>
                          <w:ilvl w:val="0"/>
                          <w:numId w:val="12"/>
                        </w:numPr>
                        <w:spacing w:after="0" w:line="240" w:lineRule="auto"/>
                        <w:rPr>
                          <w:rFonts w:cs="Calibri"/>
                          <w:bCs/>
                        </w:rPr>
                      </w:pPr>
                      <w:r>
                        <w:rPr>
                          <w:rFonts w:cs="Calibri"/>
                          <w:bCs/>
                        </w:rPr>
                        <w:t>t</w:t>
                      </w:r>
                      <w:r w:rsidRPr="00C4544A">
                        <w:rPr>
                          <w:rFonts w:cs="Calibri"/>
                          <w:bCs/>
                        </w:rPr>
                        <w:t xml:space="preserve">he style indicators of </w:t>
                      </w:r>
                      <w:r>
                        <w:rPr>
                          <w:rFonts w:cs="Calibri"/>
                          <w:bCs/>
                        </w:rPr>
                        <w:t>the song</w:t>
                      </w:r>
                    </w:p>
                    <w:p w14:paraId="3CBCCDA6" w14:textId="1C29B11B" w:rsidR="00C4544A" w:rsidRPr="00C4544A" w:rsidRDefault="00C4544A" w:rsidP="00C4544A">
                      <w:pPr>
                        <w:pStyle w:val="ListParagraph"/>
                        <w:numPr>
                          <w:ilvl w:val="0"/>
                          <w:numId w:val="12"/>
                        </w:numPr>
                        <w:spacing w:after="0" w:line="240" w:lineRule="auto"/>
                        <w:rPr>
                          <w:rFonts w:cs="Calibri"/>
                          <w:bCs/>
                        </w:rPr>
                      </w:pPr>
                      <w:r>
                        <w:rPr>
                          <w:rFonts w:cs="Calibri"/>
                          <w:bCs/>
                        </w:rPr>
                        <w:t>t</w:t>
                      </w:r>
                      <w:r w:rsidRPr="00C4544A">
                        <w:rPr>
                          <w:rFonts w:cs="Calibri"/>
                          <w:bCs/>
                        </w:rPr>
                        <w:t>he structure of the song</w:t>
                      </w:r>
                    </w:p>
                    <w:p w14:paraId="322A3791" w14:textId="2C1D8EDA" w:rsidR="00C4544A" w:rsidRPr="00C4544A" w:rsidRDefault="00C4544A" w:rsidP="00C4544A">
                      <w:pPr>
                        <w:pStyle w:val="ListParagraph"/>
                        <w:numPr>
                          <w:ilvl w:val="0"/>
                          <w:numId w:val="12"/>
                        </w:numPr>
                        <w:spacing w:after="0" w:line="240" w:lineRule="auto"/>
                        <w:rPr>
                          <w:rFonts w:cs="Calibri"/>
                          <w:bCs/>
                        </w:rPr>
                      </w:pPr>
                      <w:r>
                        <w:rPr>
                          <w:rFonts w:cs="Calibri"/>
                          <w:bCs/>
                        </w:rPr>
                        <w:t>h</w:t>
                      </w:r>
                      <w:r w:rsidRPr="00C4544A">
                        <w:rPr>
                          <w:rFonts w:cs="Calibri"/>
                          <w:bCs/>
                        </w:rPr>
                        <w:t>ow some of the dimensions of the music fits together in the song</w:t>
                      </w:r>
                    </w:p>
                    <w:p w14:paraId="2E4114BF" w14:textId="2FAC46CA" w:rsidR="00C4544A" w:rsidRDefault="00C4544A" w:rsidP="00C4544A">
                      <w:pPr>
                        <w:pStyle w:val="ListParagraph"/>
                        <w:numPr>
                          <w:ilvl w:val="0"/>
                          <w:numId w:val="12"/>
                        </w:numPr>
                        <w:spacing w:after="0" w:line="240" w:lineRule="auto"/>
                        <w:rPr>
                          <w:rFonts w:cs="Calibri"/>
                          <w:bCs/>
                        </w:rPr>
                      </w:pPr>
                      <w:r>
                        <w:rPr>
                          <w:rFonts w:cs="Calibri"/>
                          <w:bCs/>
                        </w:rPr>
                        <w:t>t</w:t>
                      </w:r>
                      <w:r w:rsidRPr="00C4544A">
                        <w:rPr>
                          <w:rFonts w:cs="Calibri"/>
                          <w:bCs/>
                        </w:rPr>
                        <w:t>he historical context of the song</w:t>
                      </w:r>
                    </w:p>
                    <w:p w14:paraId="7F248EB8" w14:textId="4EF0D3E9" w:rsidR="00C4544A" w:rsidRPr="00C4544A" w:rsidRDefault="00C4544A" w:rsidP="00C4544A">
                      <w:pPr>
                        <w:spacing w:after="0" w:line="240" w:lineRule="auto"/>
                        <w:rPr>
                          <w:rFonts w:cs="Calibri"/>
                          <w:bCs/>
                        </w:rPr>
                      </w:pPr>
                      <w:r>
                        <w:rPr>
                          <w:rFonts w:cs="Calibri"/>
                          <w:bCs/>
                        </w:rPr>
                        <w:t>They will sing the song and play the glockenspiel during the instrumental parts.</w:t>
                      </w:r>
                    </w:p>
                    <w:p w14:paraId="72587470" w14:textId="77777777" w:rsidR="000C7D67" w:rsidRPr="000C7D67" w:rsidRDefault="000C7D67" w:rsidP="00E445F9">
                      <w:pPr>
                        <w:spacing w:after="0" w:line="240" w:lineRule="auto"/>
                        <w:rPr>
                          <w:rFonts w:ascii="Arial" w:eastAsia="Times New Roman" w:hAnsi="Arial" w:cs="Arial"/>
                          <w:bCs/>
                          <w:color w:val="323636"/>
                          <w:sz w:val="23"/>
                          <w:szCs w:val="23"/>
                          <w:lang w:eastAsia="en-GB"/>
                        </w:rPr>
                      </w:pPr>
                    </w:p>
                    <w:p w14:paraId="4C9AD590" w14:textId="77777777" w:rsidR="001055FF" w:rsidRPr="00F545AD" w:rsidRDefault="001055FF" w:rsidP="007171DE">
                      <w:pPr>
                        <w:spacing w:after="0" w:line="240" w:lineRule="auto"/>
                        <w:rPr>
                          <w:rFonts w:cs="Calibri"/>
                          <w:color w:val="70AD47"/>
                          <w:sz w:val="18"/>
                          <w:szCs w:val="18"/>
                        </w:rPr>
                      </w:pPr>
                    </w:p>
                  </w:txbxContent>
                </v:textbox>
              </v:roundrect>
            </w:pict>
          </mc:Fallback>
        </mc:AlternateContent>
      </w:r>
    </w:p>
    <w:sectPr w:rsidR="007D0845" w:rsidSect="001055FF">
      <w:pgSz w:w="23808" w:h="16840"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0A3"/>
    <w:multiLevelType w:val="hybridMultilevel"/>
    <w:tmpl w:val="5386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C6B"/>
    <w:multiLevelType w:val="hybridMultilevel"/>
    <w:tmpl w:val="E1D6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30425"/>
    <w:multiLevelType w:val="hybridMultilevel"/>
    <w:tmpl w:val="4EE0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37BC5"/>
    <w:multiLevelType w:val="multilevel"/>
    <w:tmpl w:val="EDAC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13266"/>
    <w:multiLevelType w:val="hybridMultilevel"/>
    <w:tmpl w:val="7798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41D3A"/>
    <w:multiLevelType w:val="hybridMultilevel"/>
    <w:tmpl w:val="CE0A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04C57"/>
    <w:multiLevelType w:val="hybridMultilevel"/>
    <w:tmpl w:val="C7DE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00705"/>
    <w:multiLevelType w:val="multilevel"/>
    <w:tmpl w:val="F1E8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1505B9"/>
    <w:multiLevelType w:val="multilevel"/>
    <w:tmpl w:val="8824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E100B"/>
    <w:multiLevelType w:val="hybridMultilevel"/>
    <w:tmpl w:val="3AAE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04C43"/>
    <w:multiLevelType w:val="hybridMultilevel"/>
    <w:tmpl w:val="BD9C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F2AB8"/>
    <w:multiLevelType w:val="hybridMultilevel"/>
    <w:tmpl w:val="1D12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E23F9"/>
    <w:multiLevelType w:val="hybridMultilevel"/>
    <w:tmpl w:val="773E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A4CBF"/>
    <w:multiLevelType w:val="hybridMultilevel"/>
    <w:tmpl w:val="DF02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1"/>
  </w:num>
  <w:num w:numId="6">
    <w:abstractNumId w:val="4"/>
  </w:num>
  <w:num w:numId="7">
    <w:abstractNumId w:val="10"/>
  </w:num>
  <w:num w:numId="8">
    <w:abstractNumId w:val="5"/>
  </w:num>
  <w:num w:numId="9">
    <w:abstractNumId w:val="13"/>
  </w:num>
  <w:num w:numId="10">
    <w:abstractNumId w:val="9"/>
  </w:num>
  <w:num w:numId="11">
    <w:abstractNumId w:val="0"/>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DE"/>
    <w:rsid w:val="0008407C"/>
    <w:rsid w:val="000C7D67"/>
    <w:rsid w:val="001055FF"/>
    <w:rsid w:val="00150DED"/>
    <w:rsid w:val="001C2E12"/>
    <w:rsid w:val="0023595E"/>
    <w:rsid w:val="002543CA"/>
    <w:rsid w:val="00272E70"/>
    <w:rsid w:val="002D47BE"/>
    <w:rsid w:val="002E0235"/>
    <w:rsid w:val="003E6728"/>
    <w:rsid w:val="004175A1"/>
    <w:rsid w:val="00453B06"/>
    <w:rsid w:val="00466F3D"/>
    <w:rsid w:val="00495480"/>
    <w:rsid w:val="004B5AEE"/>
    <w:rsid w:val="004F3909"/>
    <w:rsid w:val="005A33EA"/>
    <w:rsid w:val="006B397B"/>
    <w:rsid w:val="00704253"/>
    <w:rsid w:val="007171DE"/>
    <w:rsid w:val="00746683"/>
    <w:rsid w:val="00766F68"/>
    <w:rsid w:val="00767688"/>
    <w:rsid w:val="007D0845"/>
    <w:rsid w:val="00964030"/>
    <w:rsid w:val="00A355D7"/>
    <w:rsid w:val="00BA5DAB"/>
    <w:rsid w:val="00BE2F61"/>
    <w:rsid w:val="00BF7264"/>
    <w:rsid w:val="00C40F78"/>
    <w:rsid w:val="00C4544A"/>
    <w:rsid w:val="00D30C28"/>
    <w:rsid w:val="00DA281A"/>
    <w:rsid w:val="00E37C9B"/>
    <w:rsid w:val="00E445F9"/>
    <w:rsid w:val="00E67E75"/>
    <w:rsid w:val="00E95903"/>
    <w:rsid w:val="00EA1F4A"/>
    <w:rsid w:val="00EC7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50C3"/>
  <w15:chartTrackingRefBased/>
  <w15:docId w15:val="{33086081-D8FA-44C2-BC42-86648901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1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03"/>
    <w:pPr>
      <w:ind w:left="720"/>
      <w:contextualSpacing/>
    </w:pPr>
  </w:style>
  <w:style w:type="paragraph" w:styleId="NormalWeb">
    <w:name w:val="Normal (Web)"/>
    <w:basedOn w:val="Normal"/>
    <w:uiPriority w:val="99"/>
    <w:semiHidden/>
    <w:unhideWhenUsed/>
    <w:rsid w:val="0023595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23595E"/>
    <w:rPr>
      <w:b/>
      <w:bCs/>
    </w:rPr>
  </w:style>
  <w:style w:type="paragraph" w:customStyle="1" w:styleId="Default">
    <w:name w:val="Default"/>
    <w:rsid w:val="00BF72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23378">
      <w:bodyDiv w:val="1"/>
      <w:marLeft w:val="0"/>
      <w:marRight w:val="0"/>
      <w:marTop w:val="0"/>
      <w:marBottom w:val="0"/>
      <w:divBdr>
        <w:top w:val="none" w:sz="0" w:space="0" w:color="auto"/>
        <w:left w:val="none" w:sz="0" w:space="0" w:color="auto"/>
        <w:bottom w:val="none" w:sz="0" w:space="0" w:color="auto"/>
        <w:right w:val="none" w:sz="0" w:space="0" w:color="auto"/>
      </w:divBdr>
    </w:div>
    <w:div w:id="588276963">
      <w:bodyDiv w:val="1"/>
      <w:marLeft w:val="0"/>
      <w:marRight w:val="0"/>
      <w:marTop w:val="0"/>
      <w:marBottom w:val="0"/>
      <w:divBdr>
        <w:top w:val="none" w:sz="0" w:space="0" w:color="auto"/>
        <w:left w:val="none" w:sz="0" w:space="0" w:color="auto"/>
        <w:bottom w:val="none" w:sz="0" w:space="0" w:color="auto"/>
        <w:right w:val="none" w:sz="0" w:space="0" w:color="auto"/>
      </w:divBdr>
    </w:div>
    <w:div w:id="837958715">
      <w:bodyDiv w:val="1"/>
      <w:marLeft w:val="0"/>
      <w:marRight w:val="0"/>
      <w:marTop w:val="0"/>
      <w:marBottom w:val="0"/>
      <w:divBdr>
        <w:top w:val="none" w:sz="0" w:space="0" w:color="auto"/>
        <w:left w:val="none" w:sz="0" w:space="0" w:color="auto"/>
        <w:bottom w:val="none" w:sz="0" w:space="0" w:color="auto"/>
        <w:right w:val="none" w:sz="0" w:space="0" w:color="auto"/>
      </w:divBdr>
    </w:div>
    <w:div w:id="20856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Kay</dc:creator>
  <cp:keywords/>
  <dc:description/>
  <cp:lastModifiedBy>Miss Kay</cp:lastModifiedBy>
  <cp:revision>4</cp:revision>
  <dcterms:created xsi:type="dcterms:W3CDTF">2022-09-21T11:36:00Z</dcterms:created>
  <dcterms:modified xsi:type="dcterms:W3CDTF">2023-01-09T16:46:00Z</dcterms:modified>
</cp:coreProperties>
</file>